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E3A" w:rsidRDefault="00481E3A" w:rsidP="00481E3A">
      <w:pPr>
        <w:pStyle w:val="Heading1"/>
      </w:pPr>
      <w:bookmarkStart w:id="0" w:name="_Toc360533222"/>
      <w:r>
        <w:t xml:space="preserve">Power of Field Studies:  </w:t>
      </w:r>
    </w:p>
    <w:p w:rsidR="00481E3A" w:rsidRPr="00511C80" w:rsidRDefault="00481E3A" w:rsidP="00481E3A">
      <w:pPr>
        <w:pStyle w:val="Heading1"/>
        <w:spacing w:before="0"/>
      </w:pPr>
      <w:r>
        <w:t>S</w:t>
      </w:r>
      <w:r w:rsidRPr="00511C80">
        <w:t xml:space="preserve">martphones, Google Docs, &amp; </w:t>
      </w:r>
      <w:r>
        <w:t>ArcGIS</w:t>
      </w:r>
      <w:r w:rsidRPr="00511C80">
        <w:t xml:space="preserve"> Online</w:t>
      </w:r>
      <w:bookmarkEnd w:id="0"/>
    </w:p>
    <w:p w:rsidR="00481E3A" w:rsidRDefault="00481E3A" w:rsidP="00481E3A"/>
    <w:p w:rsidR="00481E3A" w:rsidRDefault="00481E3A" w:rsidP="00481E3A">
      <w:r>
        <w:t>Convert your Google Drive</w:t>
      </w:r>
      <w:r>
        <w:fldChar w:fldCharType="begin"/>
      </w:r>
      <w:r>
        <w:instrText xml:space="preserve"> XE "</w:instrText>
      </w:r>
      <w:r w:rsidRPr="001A7675">
        <w:instrText>Google Drive</w:instrText>
      </w:r>
      <w:r>
        <w:instrText xml:space="preserve">" </w:instrText>
      </w:r>
      <w:r>
        <w:fldChar w:fldCharType="end"/>
      </w:r>
      <w:r>
        <w:t xml:space="preserve"> Spreadsheets into GPS</w:t>
      </w:r>
      <w:r>
        <w:fldChar w:fldCharType="begin"/>
      </w:r>
      <w:r>
        <w:instrText xml:space="preserve"> XE "</w:instrText>
      </w:r>
      <w:r w:rsidRPr="00C74CA2">
        <w:instrText>GPS</w:instrText>
      </w:r>
      <w:r>
        <w:instrText xml:space="preserve">" </w:instrText>
      </w:r>
      <w:r>
        <w:fldChar w:fldCharType="end"/>
      </w:r>
      <w:r>
        <w:t>-enabled field data collection forms for use in student smart phones! The EdGIS</w:t>
      </w:r>
      <w:r>
        <w:fldChar w:fldCharType="begin"/>
      </w:r>
      <w:r>
        <w:instrText xml:space="preserve"> XE "</w:instrText>
      </w:r>
      <w:r w:rsidRPr="00C74CA2">
        <w:instrText>EdGIS</w:instrText>
      </w:r>
      <w:r>
        <w:instrText xml:space="preserve">" </w:instrText>
      </w:r>
      <w:r>
        <w:fldChar w:fldCharType="end"/>
      </w:r>
      <w:r>
        <w:t xml:space="preserve"> GeoForms tool (</w:t>
      </w:r>
      <w:hyperlink r:id="rId5" w:history="1">
        <w:r w:rsidRPr="00053AF1">
          <w:rPr>
            <w:rStyle w:val="Hyperlink"/>
          </w:rPr>
          <w:t>http://edgis.org/geoforms</w:t>
        </w:r>
      </w:hyperlink>
      <w:r>
        <w:t>) is designed to convert a Google Drive Form that you create into a “GPS-enabled” form for use in student smartphones.  The EdGIS GeoForms tool adds JavaScript to a Google Drive Form and allows the form to read from the smartphone</w:t>
      </w:r>
      <w:r>
        <w:fldChar w:fldCharType="begin"/>
      </w:r>
      <w:r>
        <w:instrText xml:space="preserve"> XE "</w:instrText>
      </w:r>
      <w:r w:rsidRPr="00C74CA2">
        <w:instrText>smartphone</w:instrText>
      </w:r>
      <w:r>
        <w:instrText xml:space="preserve">" </w:instrText>
      </w:r>
      <w:r>
        <w:fldChar w:fldCharType="end"/>
      </w:r>
      <w:r>
        <w:t>’s location services.  In short, students can add latitude</w:t>
      </w:r>
      <w:r>
        <w:fldChar w:fldCharType="begin"/>
      </w:r>
      <w:r>
        <w:instrText xml:space="preserve"> XE "</w:instrText>
      </w:r>
      <w:r w:rsidRPr="00C74CA2">
        <w:instrText>latitude</w:instrText>
      </w:r>
      <w:r>
        <w:instrText xml:space="preserve">" </w:instrText>
      </w:r>
      <w:r>
        <w:fldChar w:fldCharType="end"/>
      </w:r>
      <w:r>
        <w:t xml:space="preserve"> and longitude</w:t>
      </w:r>
      <w:r>
        <w:fldChar w:fldCharType="begin"/>
      </w:r>
      <w:r>
        <w:instrText xml:space="preserve"> XE "</w:instrText>
      </w:r>
      <w:r w:rsidRPr="00C74CA2">
        <w:instrText>longitude</w:instrText>
      </w:r>
      <w:r>
        <w:instrText xml:space="preserve">" </w:instrText>
      </w:r>
      <w:r>
        <w:fldChar w:fldCharType="end"/>
      </w:r>
      <w:r>
        <w:t xml:space="preserve"> to a form of data they are submitting from their smartphone with the click of a single button.</w:t>
      </w:r>
    </w:p>
    <w:p w:rsidR="00481E3A" w:rsidRDefault="00481E3A" w:rsidP="00481E3A"/>
    <w:p w:rsidR="00481E3A" w:rsidRDefault="00481E3A" w:rsidP="00481E3A">
      <w:r>
        <w:t>Two workflows</w:t>
      </w:r>
      <w:r>
        <w:fldChar w:fldCharType="begin"/>
      </w:r>
      <w:r>
        <w:instrText xml:space="preserve"> XE "</w:instrText>
      </w:r>
      <w:r w:rsidRPr="009F4E2D">
        <w:instrText>workflows</w:instrText>
      </w:r>
      <w:r>
        <w:instrText xml:space="preserve">" </w:instrText>
      </w:r>
      <w:r>
        <w:fldChar w:fldCharType="end"/>
      </w:r>
      <w:r>
        <w:t xml:space="preserve"> describe how teachers and learners can use the EdGIS</w:t>
      </w:r>
      <w:r>
        <w:fldChar w:fldCharType="begin"/>
      </w:r>
      <w:r>
        <w:instrText xml:space="preserve"> XE "</w:instrText>
      </w:r>
      <w:r w:rsidRPr="00C74CA2">
        <w:instrText>EdGIS</w:instrText>
      </w:r>
      <w:r>
        <w:instrText xml:space="preserve">" </w:instrText>
      </w:r>
      <w:r>
        <w:fldChar w:fldCharType="end"/>
      </w:r>
      <w:r>
        <w:t xml:space="preserve"> GeoForms tool: </w:t>
      </w:r>
    </w:p>
    <w:p w:rsidR="00481E3A" w:rsidRDefault="00481E3A" w:rsidP="00481E3A">
      <w:pPr>
        <w:pStyle w:val="NoSpacing"/>
        <w:jc w:val="center"/>
      </w:pPr>
      <w:r>
        <w:rPr>
          <w:noProof/>
          <w:color w:val="000000"/>
        </w:rPr>
        <w:drawing>
          <wp:inline distT="0" distB="0" distL="0" distR="0">
            <wp:extent cx="4993640" cy="16611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8705" cy="1662845"/>
                    </a:xfrm>
                    <a:prstGeom prst="rect">
                      <a:avLst/>
                    </a:prstGeom>
                    <a:noFill/>
                    <a:ln>
                      <a:noFill/>
                    </a:ln>
                  </pic:spPr>
                </pic:pic>
              </a:graphicData>
            </a:graphic>
          </wp:inline>
        </w:drawing>
      </w:r>
    </w:p>
    <w:p w:rsidR="00481E3A" w:rsidRPr="00A6591C" w:rsidRDefault="00481E3A" w:rsidP="00481E3A">
      <w:pPr>
        <w:pStyle w:val="Heading3"/>
      </w:pPr>
      <w:bookmarkStart w:id="1" w:name="_Toc360533224"/>
      <w:r>
        <w:t>Teacher Workflow: Creating Google Form</w:t>
      </w:r>
      <w:bookmarkEnd w:id="1"/>
      <w:r>
        <w:fldChar w:fldCharType="begin"/>
      </w:r>
      <w:r>
        <w:instrText xml:space="preserve"> XE "</w:instrText>
      </w:r>
      <w:r w:rsidRPr="00C74CA2">
        <w:instrText>Google Form</w:instrText>
      </w:r>
      <w:r>
        <w:instrText xml:space="preserve">" </w:instrText>
      </w:r>
      <w:r>
        <w:fldChar w:fldCharType="end"/>
      </w:r>
    </w:p>
    <w:p w:rsidR="00481E3A" w:rsidRDefault="00481E3A" w:rsidP="00481E3A">
      <w:pPr>
        <w:pStyle w:val="ListParagraph"/>
        <w:numPr>
          <w:ilvl w:val="0"/>
          <w:numId w:val="1"/>
        </w:numPr>
      </w:pPr>
      <w:r>
        <w:t xml:space="preserve">If you don’t already have one,  create a Google account by going to google.com and in the upper right click  </w:t>
      </w:r>
      <w:r>
        <w:rPr>
          <w:noProof/>
          <w:lang w:bidi="ar-SA"/>
        </w:rPr>
        <w:drawing>
          <wp:inline distT="0" distB="0" distL="0" distR="0">
            <wp:extent cx="422910" cy="207238"/>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23112" cy="207337"/>
                    </a:xfrm>
                    <a:prstGeom prst="rect">
                      <a:avLst/>
                    </a:prstGeom>
                    <a:noFill/>
                    <a:ln w="9525">
                      <a:noFill/>
                      <a:miter lim="800000"/>
                      <a:headEnd/>
                      <a:tailEnd/>
                    </a:ln>
                  </pic:spPr>
                </pic:pic>
              </a:graphicData>
            </a:graphic>
          </wp:inline>
        </w:drawing>
      </w:r>
      <w:r>
        <w:t xml:space="preserve"> or click  </w:t>
      </w:r>
      <w:r>
        <w:rPr>
          <w:noProof/>
          <w:lang w:bidi="ar-SA"/>
        </w:rPr>
        <w:drawing>
          <wp:inline distT="0" distB="0" distL="0" distR="0">
            <wp:extent cx="1447800" cy="16192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447800" cy="161925"/>
                    </a:xfrm>
                    <a:prstGeom prst="rect">
                      <a:avLst/>
                    </a:prstGeom>
                    <a:noFill/>
                    <a:ln w="9525">
                      <a:noFill/>
                      <a:miter lim="800000"/>
                      <a:headEnd/>
                      <a:tailEnd/>
                    </a:ln>
                  </pic:spPr>
                </pic:pic>
              </a:graphicData>
            </a:graphic>
          </wp:inline>
        </w:drawing>
      </w:r>
      <w:r>
        <w:t xml:space="preserve">  </w:t>
      </w:r>
    </w:p>
    <w:p w:rsidR="00481E3A" w:rsidRDefault="00481E3A" w:rsidP="00481E3A">
      <w:pPr>
        <w:pStyle w:val="ListParagraph"/>
        <w:numPr>
          <w:ilvl w:val="0"/>
          <w:numId w:val="1"/>
        </w:numPr>
      </w:pPr>
      <w:r>
        <w:t>Once logged in:</w:t>
      </w:r>
    </w:p>
    <w:p w:rsidR="00481E3A" w:rsidRDefault="00481E3A" w:rsidP="00481E3A">
      <w:pPr>
        <w:pStyle w:val="ListParagraph"/>
        <w:numPr>
          <w:ilvl w:val="1"/>
          <w:numId w:val="1"/>
        </w:numPr>
      </w:pPr>
      <w:r>
        <w:rPr>
          <w:noProof/>
          <w:lang w:bidi="ar-SA"/>
        </w:rPr>
        <w:drawing>
          <wp:anchor distT="0" distB="0" distL="114300" distR="114300" simplePos="0" relativeHeight="251660288" behindDoc="1" locked="0" layoutInCell="1" allowOverlap="1">
            <wp:simplePos x="0" y="0"/>
            <wp:positionH relativeFrom="column">
              <wp:posOffset>2597785</wp:posOffset>
            </wp:positionH>
            <wp:positionV relativeFrom="paragraph">
              <wp:posOffset>791845</wp:posOffset>
            </wp:positionV>
            <wp:extent cx="1334770" cy="1183640"/>
            <wp:effectExtent l="1905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b="23783"/>
                    <a:stretch>
                      <a:fillRect/>
                    </a:stretch>
                  </pic:blipFill>
                  <pic:spPr bwMode="auto">
                    <a:xfrm>
                      <a:off x="0" y="0"/>
                      <a:ext cx="1334770" cy="1183640"/>
                    </a:xfrm>
                    <a:prstGeom prst="rect">
                      <a:avLst/>
                    </a:prstGeom>
                    <a:noFill/>
                    <a:ln w="9525">
                      <a:noFill/>
                      <a:miter lim="800000"/>
                      <a:headEnd/>
                      <a:tailEnd/>
                    </a:ln>
                  </pic:spPr>
                </pic:pic>
              </a:graphicData>
            </a:graphic>
          </wp:anchor>
        </w:drawing>
      </w:r>
      <w:r>
        <w:t xml:space="preserve">Go to </w:t>
      </w:r>
      <w:hyperlink r:id="rId10" w:history="1">
        <w:r w:rsidRPr="002B2E87">
          <w:rPr>
            <w:rStyle w:val="Hyperlink"/>
          </w:rPr>
          <w:t>http://www.google.com/drive</w:t>
        </w:r>
      </w:hyperlink>
      <w:r>
        <w:t xml:space="preserve"> </w:t>
      </w:r>
    </w:p>
    <w:p w:rsidR="00481E3A" w:rsidRDefault="00481E3A" w:rsidP="00481E3A">
      <w:pPr>
        <w:pStyle w:val="ListParagraph"/>
        <w:numPr>
          <w:ilvl w:val="1"/>
          <w:numId w:val="1"/>
        </w:numPr>
      </w:pPr>
      <w:r>
        <w:t>At the top left of the Google Drive</w:t>
      </w:r>
      <w:r>
        <w:fldChar w:fldCharType="begin"/>
      </w:r>
      <w:r>
        <w:instrText xml:space="preserve"> XE "</w:instrText>
      </w:r>
      <w:r w:rsidRPr="001A7675">
        <w:instrText>Google Drive</w:instrText>
      </w:r>
      <w:r>
        <w:instrText xml:space="preserve">" </w:instrText>
      </w:r>
      <w:r>
        <w:fldChar w:fldCharType="end"/>
      </w:r>
      <w:r>
        <w:t xml:space="preserve"> page, click the drop down arrow to “Create” a new “Form”.</w:t>
      </w:r>
    </w:p>
    <w:p w:rsidR="00481E3A" w:rsidRDefault="00481E3A" w:rsidP="00481E3A">
      <w:pPr>
        <w:pStyle w:val="ListParagraph"/>
        <w:numPr>
          <w:ilvl w:val="0"/>
          <w:numId w:val="1"/>
        </w:numPr>
      </w:pPr>
      <w:r>
        <w:t xml:space="preserve">Give a label to your questionnaire, then make sure to add these three REQUIRED fields:  </w:t>
      </w:r>
    </w:p>
    <w:p w:rsidR="00481E3A" w:rsidRDefault="00481E3A" w:rsidP="00481E3A">
      <w:pPr>
        <w:pStyle w:val="ListParagraph"/>
        <w:numPr>
          <w:ilvl w:val="1"/>
          <w:numId w:val="1"/>
        </w:numPr>
      </w:pPr>
      <w:r>
        <w:t>Latitude</w:t>
      </w:r>
      <w:r>
        <w:tab/>
        <w:t>type: Text (not required)</w:t>
      </w:r>
    </w:p>
    <w:p w:rsidR="00481E3A" w:rsidRDefault="00481E3A" w:rsidP="00481E3A">
      <w:pPr>
        <w:pStyle w:val="ListParagraph"/>
        <w:numPr>
          <w:ilvl w:val="1"/>
          <w:numId w:val="1"/>
        </w:numPr>
      </w:pPr>
      <w:r>
        <w:t xml:space="preserve">Longitude      </w:t>
      </w:r>
      <w:r>
        <w:tab/>
        <w:t>type: Text (not required)</w:t>
      </w:r>
    </w:p>
    <w:p w:rsidR="00481E3A" w:rsidRDefault="00481E3A" w:rsidP="00481E3A">
      <w:pPr>
        <w:pStyle w:val="ListParagraph"/>
        <w:numPr>
          <w:ilvl w:val="1"/>
          <w:numId w:val="1"/>
        </w:numPr>
      </w:pPr>
      <w:r>
        <w:t>Accuracy</w:t>
      </w:r>
      <w:r>
        <w:tab/>
        <w:t>type: Text (not required)</w:t>
      </w:r>
    </w:p>
    <w:p w:rsidR="00481E3A" w:rsidRDefault="00481E3A" w:rsidP="00481E3A">
      <w:pPr>
        <w:pStyle w:val="ListParagraph"/>
        <w:numPr>
          <w:ilvl w:val="0"/>
          <w:numId w:val="0"/>
        </w:numPr>
        <w:ind w:left="720"/>
        <w:rPr>
          <w:i/>
        </w:rPr>
      </w:pPr>
    </w:p>
    <w:p w:rsidR="00481E3A" w:rsidRPr="00CF293E" w:rsidRDefault="00481E3A" w:rsidP="00481E3A">
      <w:pPr>
        <w:pStyle w:val="ListParagraph"/>
        <w:numPr>
          <w:ilvl w:val="0"/>
          <w:numId w:val="0"/>
        </w:numPr>
        <w:ind w:left="720"/>
        <w:rPr>
          <w:i/>
        </w:rPr>
      </w:pPr>
      <w:r w:rsidRPr="00CF293E">
        <w:rPr>
          <w:i/>
        </w:rPr>
        <w:lastRenderedPageBreak/>
        <w:t xml:space="preserve">HINT:  Use the “Add” button to create new fields. Duplicating questions can corrupt the code used to fill in the form.  </w:t>
      </w:r>
    </w:p>
    <w:p w:rsidR="00481E3A" w:rsidRDefault="00481E3A" w:rsidP="00481E3A">
      <w:pPr>
        <w:pStyle w:val="ListParagraph"/>
        <w:numPr>
          <w:ilvl w:val="0"/>
          <w:numId w:val="0"/>
        </w:numPr>
        <w:ind w:left="720"/>
      </w:pPr>
      <w:r>
        <w:rPr>
          <w:noProof/>
          <w:lang w:bidi="ar-SA"/>
        </w:rPr>
        <w:drawing>
          <wp:inline distT="0" distB="0" distL="0" distR="0">
            <wp:extent cx="3135630" cy="596347"/>
            <wp:effectExtent l="190500" t="190500" r="198120" b="184785"/>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187259" cy="606166"/>
                    </a:xfrm>
                    <a:prstGeom prst="rect">
                      <a:avLst/>
                    </a:prstGeom>
                    <a:ln>
                      <a:noFill/>
                    </a:ln>
                    <a:effectLst>
                      <a:outerShdw blurRad="190500" algn="tl" rotWithShape="0">
                        <a:srgbClr val="000000">
                          <a:alpha val="70000"/>
                        </a:srgbClr>
                      </a:outerShdw>
                    </a:effectLst>
                  </pic:spPr>
                </pic:pic>
              </a:graphicData>
            </a:graphic>
          </wp:inline>
        </w:drawing>
      </w:r>
    </w:p>
    <w:p w:rsidR="00481E3A" w:rsidRDefault="00481E3A" w:rsidP="00481E3A">
      <w:pPr>
        <w:pStyle w:val="ListParagraph"/>
        <w:numPr>
          <w:ilvl w:val="0"/>
          <w:numId w:val="0"/>
        </w:numPr>
        <w:ind w:left="720"/>
      </w:pPr>
      <w:r w:rsidRPr="00E35BAD">
        <w:rPr>
          <w:noProof/>
          <w:color w:val="FF0000"/>
          <w:lang w:bidi="ar-SA"/>
        </w:rPr>
        <w:pict>
          <v:shapetype id="_x0000_t32" coordsize="21600,21600" o:spt="32" o:oned="t" path="m,l21600,21600e" filled="f">
            <v:path arrowok="t" fillok="f" o:connecttype="none"/>
            <o:lock v:ext="edit" shapetype="t"/>
          </v:shapetype>
          <v:shape id="AutoShape 133" o:spid="_x0000_s1036" type="#_x0000_t32" style="position:absolute;left:0;text-align:left;margin-left:37.7pt;margin-top:162.4pt;width:20.6pt;height:2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" strokecolor="red">
            <v:stroke endarrow="block"/>
          </v:shape>
        </w:pict>
      </w:r>
      <w:r>
        <w:rPr>
          <w:noProof/>
          <w:lang w:bidi="ar-SA"/>
        </w:rPr>
        <w:drawing>
          <wp:inline distT="0" distB="0" distL="0" distR="0">
            <wp:extent cx="2861310" cy="2251208"/>
            <wp:effectExtent l="190500" t="190500" r="186690" b="187325"/>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868007" cy="2256477"/>
                    </a:xfrm>
                    <a:prstGeom prst="rect">
                      <a:avLst/>
                    </a:prstGeom>
                    <a:ln>
                      <a:noFill/>
                    </a:ln>
                    <a:effectLst>
                      <a:outerShdw blurRad="190500" algn="tl" rotWithShape="0">
                        <a:srgbClr val="000000">
                          <a:alpha val="70000"/>
                        </a:srgbClr>
                      </a:outerShdw>
                    </a:effectLst>
                  </pic:spPr>
                </pic:pic>
              </a:graphicData>
            </a:graphic>
          </wp:inline>
        </w:drawing>
      </w:r>
    </w:p>
    <w:p w:rsidR="00481E3A" w:rsidRDefault="00481E3A" w:rsidP="00481E3A">
      <w:pPr>
        <w:pStyle w:val="ListParagraph"/>
        <w:numPr>
          <w:ilvl w:val="0"/>
          <w:numId w:val="0"/>
        </w:numPr>
        <w:ind w:left="720"/>
      </w:pPr>
    </w:p>
    <w:p w:rsidR="00481E3A" w:rsidRDefault="00481E3A" w:rsidP="00481E3A">
      <w:pPr>
        <w:pStyle w:val="ListParagraph"/>
        <w:numPr>
          <w:ilvl w:val="0"/>
          <w:numId w:val="1"/>
        </w:numPr>
      </w:pPr>
      <w:r>
        <w:t xml:space="preserve">Add other fields you want collected for the study.  </w:t>
      </w:r>
    </w:p>
    <w:p w:rsidR="00481E3A" w:rsidRDefault="00481E3A" w:rsidP="00481E3A">
      <w:pPr>
        <w:pStyle w:val="ListParagraph"/>
        <w:numPr>
          <w:ilvl w:val="1"/>
          <w:numId w:val="1"/>
        </w:numPr>
      </w:pPr>
      <w:r>
        <w:t>Only use the “Add” item button. Don’t copy questions.  Rearranging questions can also cause problems. If there are problems opening the form, start again from scratch.</w:t>
      </w:r>
    </w:p>
    <w:p w:rsidR="00481E3A" w:rsidRDefault="00481E3A" w:rsidP="00481E3A">
      <w:pPr>
        <w:pStyle w:val="ListParagraph"/>
        <w:numPr>
          <w:ilvl w:val="1"/>
          <w:numId w:val="1"/>
        </w:numPr>
      </w:pPr>
      <w:r>
        <w:t>If you want to ensure data standardization, i.e. only allowing specific values or keeping uniform spelling, choose check box, multiple choice, or choose from a list.</w:t>
      </w:r>
    </w:p>
    <w:p w:rsidR="00481E3A" w:rsidRDefault="00481E3A" w:rsidP="00481E3A">
      <w:pPr>
        <w:pStyle w:val="ListParagraph"/>
        <w:numPr>
          <w:ilvl w:val="1"/>
          <w:numId w:val="1"/>
        </w:numPr>
      </w:pPr>
      <w:r>
        <w:t>Keep short descriptions for your form.  These become the table headers so they should NOT get longer than 20 letters.  Frequently, mapping programs will not read longer header rows</w:t>
      </w:r>
      <w:r>
        <w:fldChar w:fldCharType="begin"/>
      </w:r>
      <w:r>
        <w:instrText xml:space="preserve"> XE "</w:instrText>
      </w:r>
      <w:r w:rsidRPr="00EA0CF1">
        <w:instrText>rows</w:instrText>
      </w:r>
      <w:r>
        <w:instrText xml:space="preserve">" </w:instrText>
      </w:r>
      <w:r>
        <w:fldChar w:fldCharType="end"/>
      </w:r>
      <w:r>
        <w:t>.</w:t>
      </w:r>
    </w:p>
    <w:p w:rsidR="00481E3A" w:rsidRDefault="00481E3A" w:rsidP="00481E3A">
      <w:pPr>
        <w:pStyle w:val="ListParagraph"/>
        <w:numPr>
          <w:ilvl w:val="0"/>
          <w:numId w:val="1"/>
        </w:numPr>
      </w:pPr>
      <w:r>
        <w:t>Choose to view the live form and copy the URL of this form page. (If you are using a Google Apps account from your school, you may need to check a box allowing those outside of your school to see your form.)</w:t>
      </w:r>
    </w:p>
    <w:p w:rsidR="00481E3A" w:rsidRDefault="00481E3A" w:rsidP="00481E3A">
      <w:pPr>
        <w:pStyle w:val="ListParagraph"/>
        <w:numPr>
          <w:ilvl w:val="0"/>
          <w:numId w:val="0"/>
        </w:numPr>
        <w:ind w:left="720"/>
      </w:pPr>
    </w:p>
    <w:p w:rsidR="00481E3A" w:rsidRDefault="00481E3A" w:rsidP="00481E3A">
      <w:r>
        <w:rPr>
          <w:noProof/>
        </w:rPr>
        <w:pict>
          <v:oval id="Oval 41" o:spid="_x0000_s1026" style="position:absolute;margin-left:164.45pt;margin-top:31.2pt;width:94.5pt;height:23.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" filled="f" strokecolor="red" strokeweight="2.25pt"/>
        </w:pict>
      </w:r>
      <w:r>
        <w:rPr>
          <w:noProof/>
        </w:rPr>
        <w:drawing>
          <wp:inline distT="0" distB="0" distL="0" distR="0">
            <wp:extent cx="3371850" cy="712662"/>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3371850" cy="712662"/>
                    </a:xfrm>
                    <a:prstGeom prst="rect">
                      <a:avLst/>
                    </a:prstGeom>
                    <a:noFill/>
                    <a:ln w="9525">
                      <a:noFill/>
                      <a:miter lim="800000"/>
                      <a:headEnd/>
                      <a:tailEnd/>
                    </a:ln>
                  </pic:spPr>
                </pic:pic>
              </a:graphicData>
            </a:graphic>
          </wp:inline>
        </w:drawing>
      </w:r>
    </w:p>
    <w:p w:rsidR="00481E3A" w:rsidRDefault="00481E3A" w:rsidP="00481E3A"/>
    <w:p w:rsidR="00481E3A" w:rsidRPr="00CB09F9" w:rsidRDefault="00481E3A" w:rsidP="00481E3A">
      <w:pPr>
        <w:pStyle w:val="Footer"/>
        <w:tabs>
          <w:tab w:val="clear" w:pos="4680"/>
          <w:tab w:val="clear" w:pos="9360"/>
        </w:tabs>
        <w:spacing w:line="276" w:lineRule="auto"/>
        <w:rPr>
          <w:noProof/>
        </w:rPr>
      </w:pPr>
      <w:r w:rsidRPr="00CB09F9">
        <w:rPr>
          <w:noProof/>
        </w:rPr>
        <w:drawing>
          <wp:inline distT="0" distB="0" distL="0" distR="0">
            <wp:extent cx="4542790" cy="222737"/>
            <wp:effectExtent l="19050" t="19050" r="10160" b="24913"/>
            <wp:docPr id="14" name="Picture 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4" cstate="print"/>
                    <a:srcRect r="23738" b="94229"/>
                    <a:stretch>
                      <a:fillRect/>
                    </a:stretch>
                  </pic:blipFill>
                  <pic:spPr bwMode="auto">
                    <a:xfrm>
                      <a:off x="0" y="0"/>
                      <a:ext cx="4542790" cy="222737"/>
                    </a:xfrm>
                    <a:prstGeom prst="rect">
                      <a:avLst/>
                    </a:prstGeom>
                    <a:noFill/>
                    <a:ln w="9525">
                      <a:solidFill>
                        <a:schemeClr val="tx1"/>
                      </a:solidFill>
                      <a:miter lim="800000"/>
                      <a:headEnd/>
                      <a:tailEnd/>
                    </a:ln>
                  </pic:spPr>
                </pic:pic>
              </a:graphicData>
            </a:graphic>
          </wp:inline>
        </w:drawing>
      </w:r>
    </w:p>
    <w:p w:rsidR="00481E3A" w:rsidRDefault="00481E3A" w:rsidP="00481E3A">
      <w:pPr>
        <w:spacing w:after="200"/>
        <w:rPr>
          <w:rFonts w:eastAsiaTheme="majorEastAsia" w:cstheme="majorBidi"/>
          <w:b/>
          <w:i/>
          <w:iCs/>
          <w:smallCaps/>
          <w:spacing w:val="5"/>
          <w:sz w:val="24"/>
          <w:szCs w:val="24"/>
          <w:lang w:bidi="en-US"/>
        </w:rPr>
      </w:pPr>
      <w:r>
        <w:br w:type="page"/>
      </w:r>
    </w:p>
    <w:p w:rsidR="00481E3A" w:rsidRPr="00A6591C" w:rsidRDefault="00481E3A" w:rsidP="00481E3A">
      <w:pPr>
        <w:pStyle w:val="Heading3"/>
      </w:pPr>
      <w:bookmarkStart w:id="2" w:name="_Toc360533225"/>
      <w:r>
        <w:lastRenderedPageBreak/>
        <w:t>Teacher Workflow: Convert New Form to an EdGIS</w:t>
      </w:r>
      <w:r>
        <w:fldChar w:fldCharType="begin"/>
      </w:r>
      <w:r>
        <w:instrText xml:space="preserve"> XE "</w:instrText>
      </w:r>
      <w:r w:rsidRPr="00C74CA2">
        <w:instrText>EdGIS</w:instrText>
      </w:r>
      <w:r>
        <w:instrText xml:space="preserve">" </w:instrText>
      </w:r>
      <w:r>
        <w:fldChar w:fldCharType="end"/>
      </w:r>
      <w:r>
        <w:t xml:space="preserve"> GeoForm</w:t>
      </w:r>
      <w:bookmarkEnd w:id="2"/>
    </w:p>
    <w:p w:rsidR="00481E3A" w:rsidRDefault="00481E3A" w:rsidP="00481E3A">
      <w:pPr>
        <w:pStyle w:val="ListParagraph"/>
        <w:numPr>
          <w:ilvl w:val="0"/>
          <w:numId w:val="3"/>
        </w:numPr>
      </w:pPr>
      <w:r>
        <w:t xml:space="preserve">Go to </w:t>
      </w:r>
      <w:hyperlink r:id="rId15" w:history="1">
        <w:r w:rsidRPr="00053AF1">
          <w:rPr>
            <w:rStyle w:val="Hyperlink"/>
          </w:rPr>
          <w:t>http://www.edgis.org</w:t>
        </w:r>
      </w:hyperlink>
      <w:r>
        <w:t xml:space="preserve">  and choose the </w:t>
      </w:r>
      <w:r w:rsidRPr="00F0771F">
        <w:t>“</w:t>
      </w:r>
      <w:r w:rsidRPr="00AF27F1">
        <w:t>EdGIS</w:t>
      </w:r>
      <w:r w:rsidRPr="00AF27F1">
        <w:fldChar w:fldCharType="begin"/>
      </w:r>
      <w:r w:rsidRPr="00F0771F">
        <w:instrText xml:space="preserve"> XE "EdGIS" </w:instrText>
      </w:r>
      <w:r w:rsidRPr="00AF27F1">
        <w:fldChar w:fldCharType="end"/>
      </w:r>
      <w:r w:rsidRPr="00AF27F1">
        <w:t xml:space="preserve"> GeoForms for Google Drive</w:t>
      </w:r>
      <w:r w:rsidRPr="00AF27F1">
        <w:fldChar w:fldCharType="begin"/>
      </w:r>
      <w:r w:rsidRPr="00F0771F">
        <w:instrText xml:space="preserve"> XE "Google Drive" </w:instrText>
      </w:r>
      <w:r w:rsidRPr="00AF27F1">
        <w:fldChar w:fldCharType="end"/>
      </w:r>
      <w:r w:rsidRPr="00AF27F1">
        <w:t xml:space="preserve"> Forms</w:t>
      </w:r>
      <w:r w:rsidRPr="00F0771F">
        <w:t>”.</w:t>
      </w:r>
    </w:p>
    <w:p w:rsidR="00481E3A" w:rsidRDefault="00481E3A" w:rsidP="00481E3A">
      <w:r>
        <w:rPr>
          <w:noProof/>
        </w:rPr>
        <w:pict>
          <v:oval id="Oval 40" o:spid="_x0000_s1032" style="position:absolute;margin-left:135pt;margin-top:137.95pt;width:99.45pt;height:13.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" filled="f" strokecolor="red" strokeweight="2.25pt"/>
        </w:pict>
      </w:r>
      <w:r>
        <w:rPr>
          <w:noProof/>
        </w:rPr>
        <w:drawing>
          <wp:inline distT="0" distB="0" distL="0" distR="0">
            <wp:extent cx="3857625" cy="1721624"/>
            <wp:effectExtent l="190500" t="190500" r="180975" b="183515"/>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b="16211"/>
                    <a:stretch>
                      <a:fillRect/>
                    </a:stretch>
                  </pic:blipFill>
                  <pic:spPr bwMode="auto">
                    <a:xfrm>
                      <a:off x="0" y="0"/>
                      <a:ext cx="3858338" cy="1721942"/>
                    </a:xfrm>
                    <a:prstGeom prst="rect">
                      <a:avLst/>
                    </a:prstGeom>
                    <a:ln>
                      <a:noFill/>
                    </a:ln>
                    <a:effectLst>
                      <a:outerShdw blurRad="190500" algn="tl" rotWithShape="0">
                        <a:srgbClr val="000000">
                          <a:alpha val="70000"/>
                        </a:srgbClr>
                      </a:outerShdw>
                    </a:effectLst>
                  </pic:spPr>
                </pic:pic>
              </a:graphicData>
            </a:graphic>
          </wp:inline>
        </w:drawing>
      </w:r>
    </w:p>
    <w:p w:rsidR="00481E3A" w:rsidRDefault="00481E3A" w:rsidP="00481E3A"/>
    <w:p w:rsidR="00481E3A" w:rsidRDefault="00481E3A" w:rsidP="00481E3A">
      <w:pPr>
        <w:pStyle w:val="ListParagraph"/>
        <w:numPr>
          <w:ilvl w:val="0"/>
          <w:numId w:val="3"/>
        </w:numPr>
      </w:pPr>
      <w:r>
        <w:t>Paste the “Live View” URL of the Google form you created into the entry box of this page.  (This will embed a little button in your Google form that fills in the location and accuracy information from your smart phone is built in GPS</w:t>
      </w:r>
      <w:r>
        <w:fldChar w:fldCharType="begin"/>
      </w:r>
      <w:r>
        <w:instrText xml:space="preserve"> XE "</w:instrText>
      </w:r>
      <w:r w:rsidRPr="00C74CA2">
        <w:instrText>GPS</w:instrText>
      </w:r>
      <w:r>
        <w:instrText xml:space="preserve">" </w:instrText>
      </w:r>
      <w:r>
        <w:fldChar w:fldCharType="end"/>
      </w:r>
      <w:r>
        <w:t>.)</w:t>
      </w:r>
    </w:p>
    <w:p w:rsidR="00481E3A" w:rsidRDefault="00481E3A" w:rsidP="00481E3A">
      <w:r>
        <w:rPr>
          <w:noProof/>
        </w:rPr>
        <w:drawing>
          <wp:inline distT="0" distB="0" distL="0" distR="0">
            <wp:extent cx="3310890" cy="425102"/>
            <wp:effectExtent l="1905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3310890" cy="425102"/>
                    </a:xfrm>
                    <a:prstGeom prst="rect">
                      <a:avLst/>
                    </a:prstGeom>
                    <a:noFill/>
                    <a:ln w="9525">
                      <a:noFill/>
                      <a:miter lim="800000"/>
                      <a:headEnd/>
                      <a:tailEnd/>
                    </a:ln>
                  </pic:spPr>
                </pic:pic>
              </a:graphicData>
            </a:graphic>
          </wp:inline>
        </w:drawing>
      </w:r>
    </w:p>
    <w:p w:rsidR="00481E3A" w:rsidRDefault="00481E3A" w:rsidP="00481E3A"/>
    <w:p w:rsidR="00481E3A" w:rsidRDefault="00481E3A" w:rsidP="00481E3A">
      <w:r>
        <w:rPr>
          <w:noProof/>
        </w:rPr>
        <w:drawing>
          <wp:anchor distT="0" distB="0" distL="114300" distR="114300" simplePos="0" relativeHeight="251674624" behindDoc="1" locked="0" layoutInCell="1" allowOverlap="1">
            <wp:simplePos x="0" y="0"/>
            <wp:positionH relativeFrom="column">
              <wp:posOffset>2677160</wp:posOffset>
            </wp:positionH>
            <wp:positionV relativeFrom="paragraph">
              <wp:posOffset>128270</wp:posOffset>
            </wp:positionV>
            <wp:extent cx="3451860" cy="1489710"/>
            <wp:effectExtent l="190500" t="190500" r="186690" b="186690"/>
            <wp:wrapTight wrapText="bothSides">
              <wp:wrapPolygon edited="0">
                <wp:start x="0" y="-2762"/>
                <wp:lineTo x="-1192" y="-2210"/>
                <wp:lineTo x="-1192" y="20716"/>
                <wp:lineTo x="0" y="24031"/>
                <wp:lineTo x="21457" y="24031"/>
                <wp:lineTo x="21576" y="23478"/>
                <wp:lineTo x="22649" y="20164"/>
                <wp:lineTo x="22649" y="2210"/>
                <wp:lineTo x="21576" y="-1934"/>
                <wp:lineTo x="21457" y="-2762"/>
                <wp:lineTo x="0" y="-2762"/>
              </wp:wrapPolygon>
            </wp:wrapTight>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3451860" cy="1489710"/>
                    </a:xfrm>
                    <a:prstGeom prst="rect">
                      <a:avLst/>
                    </a:prstGeom>
                    <a:ln>
                      <a:noFill/>
                    </a:ln>
                    <a:effectLst>
                      <a:outerShdw blurRad="190500" algn="tl" rotWithShape="0">
                        <a:srgbClr val="000000">
                          <a:alpha val="70000"/>
                        </a:srgbClr>
                      </a:outerShdw>
                    </a:effectLst>
                  </pic:spPr>
                </pic:pic>
              </a:graphicData>
            </a:graphic>
          </wp:anchor>
        </w:drawing>
      </w:r>
    </w:p>
    <w:p w:rsidR="00481E3A" w:rsidRDefault="00481E3A" w:rsidP="00481E3A">
      <w:pPr>
        <w:pStyle w:val="ListParagraph"/>
        <w:numPr>
          <w:ilvl w:val="0"/>
          <w:numId w:val="3"/>
        </w:numPr>
      </w:pPr>
      <w:r>
        <w:t>Copy the new URL and load it in your smartphone</w:t>
      </w:r>
      <w:r>
        <w:fldChar w:fldCharType="begin"/>
      </w:r>
      <w:r>
        <w:instrText xml:space="preserve"> XE "</w:instrText>
      </w:r>
      <w:r w:rsidRPr="00C74CA2">
        <w:instrText>smartphone</w:instrText>
      </w:r>
      <w:r>
        <w:instrText xml:space="preserve">" </w:instrText>
      </w:r>
      <w:r>
        <w:fldChar w:fldCharType="end"/>
      </w:r>
      <w:r>
        <w:t>’s web browser.</w:t>
      </w:r>
    </w:p>
    <w:p w:rsidR="00481E3A" w:rsidRDefault="00481E3A" w:rsidP="00481E3A"/>
    <w:p w:rsidR="00481E3A" w:rsidRDefault="00481E3A" w:rsidP="00481E3A"/>
    <w:p w:rsidR="00481E3A" w:rsidRDefault="00481E3A" w:rsidP="00481E3A">
      <w:pPr>
        <w:pStyle w:val="ListParagraph"/>
        <w:numPr>
          <w:ilvl w:val="0"/>
          <w:numId w:val="3"/>
        </w:numPr>
      </w:pPr>
      <w:r>
        <w:rPr>
          <w:noProof/>
          <w:lang w:bidi="ar-SA"/>
        </w:rPr>
        <w:pict>
          <v:oval id="Oval 38" o:spid="_x0000_s1027" style="position:absolute;left:0;text-align:left;margin-left:251.35pt;margin-top:19.5pt;width:186.65pt;height:23.3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" filled="f" strokecolor="red" strokeweight="3pt"/>
        </w:pict>
      </w:r>
      <w:r>
        <w:t>Any smartphones or tablets</w:t>
      </w:r>
      <w:r>
        <w:fldChar w:fldCharType="begin"/>
      </w:r>
      <w:r>
        <w:instrText xml:space="preserve"> XE "</w:instrText>
      </w:r>
      <w:r w:rsidRPr="00C74CA2">
        <w:instrText>tablets</w:instrText>
      </w:r>
      <w:r>
        <w:instrText xml:space="preserve">" </w:instrText>
      </w:r>
      <w:r>
        <w:fldChar w:fldCharType="end"/>
      </w:r>
      <w:r>
        <w:t xml:space="preserve"> pointing to this form can add data independently to your Google Drive</w:t>
      </w:r>
      <w:r>
        <w:fldChar w:fldCharType="begin"/>
      </w:r>
      <w:r>
        <w:instrText xml:space="preserve"> XE "</w:instrText>
      </w:r>
      <w:r w:rsidRPr="001A7675">
        <w:instrText>Google Drive</w:instrText>
      </w:r>
      <w:r>
        <w:instrText xml:space="preserve">" </w:instrText>
      </w:r>
      <w:r>
        <w:fldChar w:fldCharType="end"/>
      </w:r>
      <w:r>
        <w:t xml:space="preserve"> spreadsheet</w:t>
      </w:r>
      <w:r>
        <w:fldChar w:fldCharType="begin"/>
      </w:r>
      <w:r>
        <w:instrText xml:space="preserve"> XE "</w:instrText>
      </w:r>
      <w:r w:rsidRPr="001A7675">
        <w:rPr>
          <w:szCs w:val="20"/>
        </w:rPr>
        <w:instrText>spreadsheet</w:instrText>
      </w:r>
      <w:r>
        <w:instrText xml:space="preserve">" </w:instrText>
      </w:r>
      <w:r>
        <w:fldChar w:fldCharType="end"/>
      </w:r>
      <w:r>
        <w:t>.</w:t>
      </w:r>
    </w:p>
    <w:p w:rsidR="00481E3A" w:rsidRDefault="00481E3A" w:rsidP="00481E3A">
      <w:pPr>
        <w:pStyle w:val="ListParagraph"/>
        <w:numPr>
          <w:ilvl w:val="0"/>
          <w:numId w:val="3"/>
        </w:numPr>
      </w:pPr>
      <w:r>
        <w:t>Besides the questions you have created to be filled out by your students, there will be a button added at the bottom of the new geoform.  When clicked, the button will add the phone’s latitude</w:t>
      </w:r>
      <w:r>
        <w:fldChar w:fldCharType="begin"/>
      </w:r>
      <w:r>
        <w:instrText xml:space="preserve"> XE "</w:instrText>
      </w:r>
      <w:r w:rsidRPr="00C74CA2">
        <w:instrText>latitude</w:instrText>
      </w:r>
      <w:r>
        <w:instrText xml:space="preserve">" </w:instrText>
      </w:r>
      <w:r>
        <w:fldChar w:fldCharType="end"/>
      </w:r>
      <w:r>
        <w:t>, longitude</w:t>
      </w:r>
      <w:r>
        <w:fldChar w:fldCharType="begin"/>
      </w:r>
      <w:r>
        <w:instrText xml:space="preserve"> XE "</w:instrText>
      </w:r>
      <w:r w:rsidRPr="00C74CA2">
        <w:instrText>longitude</w:instrText>
      </w:r>
      <w:r>
        <w:instrText xml:space="preserve">" </w:instrText>
      </w:r>
      <w:r>
        <w:fldChar w:fldCharType="end"/>
      </w:r>
      <w:r>
        <w:t xml:space="preserve">, positional accuracy, and time to the form data. </w:t>
      </w:r>
    </w:p>
    <w:p w:rsidR="00481E3A" w:rsidRDefault="00481E3A" w:rsidP="00481E3A">
      <w:pPr>
        <w:numPr>
          <w:ilvl w:val="1"/>
          <w:numId w:val="3"/>
        </w:numPr>
        <w:contextualSpacing/>
      </w:pPr>
      <w:r>
        <w:t>IMPORTANT NOTE: To improve the location accuracy of web-based forms:</w:t>
      </w:r>
    </w:p>
    <w:p w:rsidR="00481E3A" w:rsidRDefault="00481E3A" w:rsidP="00481E3A">
      <w:pPr>
        <w:numPr>
          <w:ilvl w:val="2"/>
          <w:numId w:val="3"/>
        </w:numPr>
        <w:contextualSpacing/>
      </w:pPr>
      <w:r>
        <w:t>Also, run a “real” or native GPS application or map that tracks your location.  This forces your location to update frequently.</w:t>
      </w:r>
    </w:p>
    <w:p w:rsidR="00481E3A" w:rsidRDefault="00481E3A" w:rsidP="00481E3A">
      <w:pPr>
        <w:numPr>
          <w:ilvl w:val="2"/>
          <w:numId w:val="3"/>
        </w:numPr>
        <w:contextualSpacing/>
      </w:pPr>
      <w:r>
        <w:t xml:space="preserve">Have students press the “Get Location Data” button repeatedly. </w:t>
      </w:r>
    </w:p>
    <w:p w:rsidR="00481E3A" w:rsidRDefault="00481E3A" w:rsidP="00481E3A">
      <w:pPr>
        <w:pStyle w:val="ListParagraph"/>
        <w:numPr>
          <w:ilvl w:val="0"/>
          <w:numId w:val="0"/>
        </w:numPr>
        <w:ind w:left="1440"/>
      </w:pPr>
    </w:p>
    <w:p w:rsidR="00481E3A" w:rsidRDefault="00481E3A" w:rsidP="00481E3A">
      <w:r>
        <w:rPr>
          <w:noProof/>
        </w:rPr>
        <w:lastRenderedPageBrea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2" o:spid="_x0000_s1029" type="#_x0000_t85" style="position:absolute;margin-left:7.35pt;margin-top:95.45pt;width:7.5pt;height:12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" adj="1871">
            <v:stroke startarrow="block" startarrowwidth="wide" startarrowlength="short"/>
          </v:shape>
        </w:pict>
      </w:r>
      <w:r>
        <w:rPr>
          <w:noProof/>
        </w:rPr>
        <w:pict>
          <v:oval id="_x0000_s1028" style="position:absolute;margin-left:14.85pt;margin-top:217.05pt;width:27.75pt;height:1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" filled="f" strokecolor="red" strokeweight="2.25pt"/>
        </w:pict>
      </w:r>
      <w:r>
        <w:rPr>
          <w:noProof/>
        </w:rPr>
        <w:pict>
          <v:shape id="Straight Arrow Connector 36" o:spid="_x0000_s1030" type="#_x0000_t32" style="position:absolute;margin-left:54.6pt;margin-top:228.15pt;width:36.6pt;height:50.25pt;flip:x 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">
            <v:stroke endarrow="block"/>
          </v:shape>
        </w:pict>
      </w:r>
      <w:r w:rsidRPr="0066692E">
        <w:rPr>
          <w:rFonts w:ascii="Times New Roman" w:hAnsi="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2139950" cy="3209925"/>
            <wp:effectExtent l="190500" t="190500" r="184150" b="200025"/>
            <wp:docPr id="33" name="Picture 56" descr="C:\Users\Owner\AppData\Local\Microsoft\Windows\Temporary Internet Files\Content.IE5\5YUH92CA\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Owner\AppData\Local\Microsoft\Windows\Temporary Internet Files\Content.IE5\5YUH92CA\photo.PNG"/>
                    <pic:cNvPicPr>
                      <a:picLocks noChangeAspect="1" noChangeArrowheads="1"/>
                    </pic:cNvPicPr>
                  </pic:nvPicPr>
                  <pic:blipFill>
                    <a:blip r:embed="rId19" cstate="print"/>
                    <a:srcRect/>
                    <a:stretch>
                      <a:fillRect/>
                    </a:stretch>
                  </pic:blipFill>
                  <pic:spPr bwMode="auto">
                    <a:xfrm>
                      <a:off x="0" y="0"/>
                      <a:ext cx="2139950" cy="3212646"/>
                    </a:xfrm>
                    <a:prstGeom prst="rect">
                      <a:avLst/>
                    </a:prstGeom>
                    <a:ln>
                      <a:noFill/>
                    </a:ln>
                    <a:effectLst>
                      <a:outerShdw blurRad="190500" algn="tl" rotWithShape="0">
                        <a:srgbClr val="000000">
                          <a:alpha val="70000"/>
                        </a:srgbClr>
                      </a:outerShdw>
                    </a:effectLst>
                  </pic:spPr>
                </pic:pic>
              </a:graphicData>
            </a:graphic>
          </wp:inline>
        </w:drawing>
      </w:r>
      <w:r w:rsidRPr="0066692E">
        <w:rPr>
          <w:rFonts w:ascii="Times New Roman" w:hAnsi="Times New Roman"/>
          <w:snapToGrid w:val="0"/>
          <w:color w:val="000000"/>
          <w:w w:val="0"/>
          <w:sz w:val="0"/>
          <w:szCs w:val="0"/>
          <w:u w:color="000000"/>
          <w:bdr w:val="none" w:sz="0" w:space="0" w:color="000000"/>
          <w:shd w:val="clear" w:color="000000" w:fill="000000"/>
        </w:rPr>
        <w:t xml:space="preserve">  </w:t>
      </w:r>
    </w:p>
    <w:p w:rsidR="00481E3A" w:rsidRDefault="00481E3A" w:rsidP="00481E3A"/>
    <w:p w:rsidR="00481E3A" w:rsidRDefault="00481E3A" w:rsidP="00481E3A">
      <w:pPr>
        <w:pStyle w:val="ListParagraph"/>
        <w:numPr>
          <w:ilvl w:val="0"/>
          <w:numId w:val="3"/>
        </w:numPr>
      </w:pPr>
      <w:r>
        <w:t>Once the form is filled out, students can submit one line of data to your spreadsheet</w:t>
      </w:r>
      <w:r>
        <w:fldChar w:fldCharType="begin"/>
      </w:r>
      <w:r>
        <w:instrText xml:space="preserve"> XE "</w:instrText>
      </w:r>
      <w:r w:rsidRPr="001A7675">
        <w:rPr>
          <w:szCs w:val="20"/>
        </w:rPr>
        <w:instrText>spreadsheet</w:instrText>
      </w:r>
      <w:r>
        <w:instrText xml:space="preserve">" </w:instrText>
      </w:r>
      <w:r>
        <w:fldChar w:fldCharType="end"/>
      </w:r>
      <w:r>
        <w:t xml:space="preserve"> by clicking the submit button on the bottom. </w:t>
      </w:r>
    </w:p>
    <w:p w:rsidR="00481E3A" w:rsidRPr="00D656C2" w:rsidRDefault="00481E3A" w:rsidP="00481E3A">
      <w:pPr>
        <w:pStyle w:val="Heading3"/>
      </w:pPr>
      <w:bookmarkStart w:id="3" w:name="_Toc360533226"/>
      <w:r w:rsidRPr="00A6591C">
        <w:t>Teacher Workflow</w:t>
      </w:r>
      <w:r>
        <w:t>: Map in ArcGIS Online</w:t>
      </w:r>
      <w:bookmarkEnd w:id="3"/>
    </w:p>
    <w:p w:rsidR="00481E3A" w:rsidRDefault="00481E3A" w:rsidP="00481E3A">
      <w:pPr>
        <w:pStyle w:val="ListParagraph"/>
        <w:numPr>
          <w:ilvl w:val="0"/>
          <w:numId w:val="4"/>
        </w:numPr>
      </w:pPr>
      <w:r>
        <w:t>Back in your computer lab, open your form in Google Drive</w:t>
      </w:r>
      <w:r>
        <w:fldChar w:fldCharType="begin"/>
      </w:r>
      <w:r>
        <w:instrText xml:space="preserve"> XE "</w:instrText>
      </w:r>
      <w:r w:rsidRPr="001A7675">
        <w:instrText>Google Drive</w:instrText>
      </w:r>
      <w:r>
        <w:instrText xml:space="preserve">" </w:instrText>
      </w:r>
      <w:r>
        <w:fldChar w:fldCharType="end"/>
      </w:r>
      <w:r>
        <w:t>.</w:t>
      </w:r>
    </w:p>
    <w:p w:rsidR="00481E3A" w:rsidRDefault="00481E3A" w:rsidP="00481E3A">
      <w:pPr>
        <w:pStyle w:val="ListParagraph"/>
        <w:numPr>
          <w:ilvl w:val="0"/>
          <w:numId w:val="4"/>
        </w:numPr>
      </w:pPr>
      <w:r>
        <w:t>Click File &gt; Share to make your document available to everyone</w:t>
      </w:r>
    </w:p>
    <w:p w:rsidR="00481E3A" w:rsidRDefault="00481E3A" w:rsidP="00481E3A">
      <w:pPr>
        <w:pStyle w:val="ListParagraph"/>
        <w:numPr>
          <w:ilvl w:val="0"/>
          <w:numId w:val="4"/>
        </w:numPr>
      </w:pPr>
      <w:r>
        <w:t>Make your spreadsheet</w:t>
      </w:r>
      <w:r>
        <w:fldChar w:fldCharType="begin"/>
      </w:r>
      <w:r>
        <w:instrText xml:space="preserve"> XE "</w:instrText>
      </w:r>
      <w:r w:rsidRPr="001A7675">
        <w:rPr>
          <w:szCs w:val="20"/>
        </w:rPr>
        <w:instrText>spreadsheet</w:instrText>
      </w:r>
      <w:r>
        <w:instrText xml:space="preserve">" </w:instrText>
      </w:r>
      <w:r>
        <w:fldChar w:fldCharType="end"/>
      </w:r>
      <w:r>
        <w:t xml:space="preserve"> accessible for mapping at ArcGIS online</w:t>
      </w:r>
      <w:r>
        <w:fldChar w:fldCharType="begin"/>
      </w:r>
      <w:r>
        <w:instrText xml:space="preserve"> XE "</w:instrText>
      </w:r>
      <w:r w:rsidRPr="00B73B6F">
        <w:instrText>ArcGIS online</w:instrText>
      </w:r>
      <w:r>
        <w:instrText xml:space="preserve">" </w:instrText>
      </w:r>
      <w:r>
        <w:fldChar w:fldCharType="end"/>
      </w:r>
      <w:r>
        <w:t xml:space="preserve">, at the top right of the form, click:   </w:t>
      </w:r>
      <w:r w:rsidRPr="00596F46">
        <w:rPr>
          <w:b/>
        </w:rPr>
        <w:t>File &gt; Publish to the web &gt; web based .csv</w:t>
      </w:r>
      <w:r>
        <w:rPr>
          <w:b/>
        </w:rPr>
        <w:fldChar w:fldCharType="begin"/>
      </w:r>
      <w:r>
        <w:instrText xml:space="preserve"> XE "</w:instrText>
      </w:r>
      <w:r w:rsidRPr="00C74CA2">
        <w:rPr>
          <w:rFonts w:cs="Times New Roman"/>
        </w:rPr>
        <w:instrText>.csv</w:instrText>
      </w:r>
      <w:r>
        <w:instrText xml:space="preserve">" </w:instrText>
      </w:r>
      <w:r>
        <w:rPr>
          <w:b/>
        </w:rPr>
        <w:fldChar w:fldCharType="end"/>
      </w:r>
      <w:r w:rsidRPr="00596F46">
        <w:rPr>
          <w:b/>
        </w:rPr>
        <w:t xml:space="preserve"> file type</w:t>
      </w:r>
      <w:r>
        <w:t xml:space="preserve">.   </w:t>
      </w:r>
    </w:p>
    <w:p w:rsidR="00481E3A" w:rsidRDefault="00481E3A" w:rsidP="00481E3A">
      <w:r>
        <w:rPr>
          <w:noProof/>
        </w:rPr>
        <w:drawing>
          <wp:inline distT="0" distB="0" distL="0" distR="0">
            <wp:extent cx="3564300" cy="2466109"/>
            <wp:effectExtent l="190500" t="152400" r="169500" b="124691"/>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3557552" cy="2461440"/>
                    </a:xfrm>
                    <a:prstGeom prst="rect">
                      <a:avLst/>
                    </a:prstGeom>
                    <a:ln>
                      <a:noFill/>
                    </a:ln>
                    <a:effectLst>
                      <a:outerShdw blurRad="190500" algn="tl" rotWithShape="0">
                        <a:srgbClr val="000000">
                          <a:alpha val="70000"/>
                        </a:srgbClr>
                      </a:outerShdw>
                    </a:effectLst>
                  </pic:spPr>
                </pic:pic>
              </a:graphicData>
            </a:graphic>
          </wp:inline>
        </w:drawing>
      </w:r>
    </w:p>
    <w:p w:rsidR="00481E3A" w:rsidRDefault="00481E3A" w:rsidP="00481E3A"/>
    <w:p w:rsidR="00481E3A" w:rsidRDefault="00481E3A" w:rsidP="00481E3A">
      <w:pPr>
        <w:pStyle w:val="ListParagraph"/>
        <w:numPr>
          <w:ilvl w:val="0"/>
          <w:numId w:val="4"/>
        </w:numPr>
      </w:pPr>
      <w:r>
        <w:lastRenderedPageBreak/>
        <w:t xml:space="preserve">  Save the form as a “Public”, web-based .csv</w:t>
      </w:r>
      <w:r>
        <w:fldChar w:fldCharType="begin"/>
      </w:r>
      <w:r>
        <w:instrText xml:space="preserve"> XE "</w:instrText>
      </w:r>
      <w:r w:rsidRPr="00C74CA2">
        <w:rPr>
          <w:rFonts w:cs="Times New Roman"/>
        </w:rPr>
        <w:instrText>.csv</w:instrText>
      </w:r>
      <w:r>
        <w:instrText xml:space="preserve">" </w:instrText>
      </w:r>
      <w:r>
        <w:fldChar w:fldCharType="end"/>
      </w:r>
      <w:r>
        <w:t xml:space="preserve"> file.   </w:t>
      </w:r>
    </w:p>
    <w:p w:rsidR="00481E3A" w:rsidRDefault="00481E3A" w:rsidP="00481E3A">
      <w:pPr>
        <w:pStyle w:val="ListParagraph"/>
        <w:numPr>
          <w:ilvl w:val="1"/>
          <w:numId w:val="4"/>
        </w:numPr>
      </w:pPr>
      <w:r>
        <w:t xml:space="preserve">Make sure to click “Automatically republish when changes are made”.  </w:t>
      </w:r>
    </w:p>
    <w:p w:rsidR="00481E3A" w:rsidRDefault="00481E3A" w:rsidP="00481E3A">
      <w:pPr>
        <w:pStyle w:val="ListParagraph"/>
        <w:numPr>
          <w:ilvl w:val="1"/>
          <w:numId w:val="4"/>
        </w:numPr>
      </w:pPr>
      <w:r>
        <w:t>Copy this new URL. The URL should end in csv.  If not, follow the note.</w:t>
      </w:r>
    </w:p>
    <w:p w:rsidR="00481E3A" w:rsidRDefault="00481E3A" w:rsidP="00481E3A">
      <w:pPr>
        <w:pStyle w:val="ListParagraph"/>
        <w:numPr>
          <w:ilvl w:val="0"/>
          <w:numId w:val="0"/>
        </w:numPr>
        <w:ind w:left="1440"/>
      </w:pPr>
    </w:p>
    <w:p w:rsidR="00481E3A" w:rsidRDefault="00481E3A" w:rsidP="00481E3A">
      <w:pPr>
        <w:ind w:left="1440"/>
      </w:pPr>
      <w:r>
        <w:rPr>
          <w:noProof/>
        </w:rPr>
        <w:drawing>
          <wp:anchor distT="0" distB="0" distL="114300" distR="114300" simplePos="0" relativeHeight="251666432" behindDoc="0" locked="0" layoutInCell="1" allowOverlap="1">
            <wp:simplePos x="0" y="0"/>
            <wp:positionH relativeFrom="column">
              <wp:posOffset>-12700</wp:posOffset>
            </wp:positionH>
            <wp:positionV relativeFrom="paragraph">
              <wp:posOffset>59055</wp:posOffset>
            </wp:positionV>
            <wp:extent cx="3037205" cy="2987040"/>
            <wp:effectExtent l="190500" t="152400" r="163195" b="13716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srcRect/>
                    <a:stretch>
                      <a:fillRect/>
                    </a:stretch>
                  </pic:blipFill>
                  <pic:spPr bwMode="auto">
                    <a:xfrm>
                      <a:off x="0" y="0"/>
                      <a:ext cx="3037205" cy="2987040"/>
                    </a:xfrm>
                    <a:prstGeom prst="rect">
                      <a:avLst/>
                    </a:prstGeom>
                    <a:ln>
                      <a:noFill/>
                    </a:ln>
                    <a:effectLst>
                      <a:outerShdw blurRad="190500" algn="tl" rotWithShape="0">
                        <a:srgbClr val="000000">
                          <a:alpha val="70000"/>
                        </a:srgbClr>
                      </a:outerShdw>
                    </a:effectLst>
                  </pic:spPr>
                </pic:pic>
              </a:graphicData>
            </a:graphic>
          </wp:anchor>
        </w:drawing>
      </w:r>
      <w:r>
        <w:t xml:space="preserve">NOTE: Google’s new version of spreadsheets is called sheets.  Publishing to csv files are no longer supported but old forms built using google docs should still allow you to publish to csv.  Here is how to get sheets to publish to the web as csv: </w:t>
      </w:r>
    </w:p>
    <w:p w:rsidR="00481E3A" w:rsidRDefault="00481E3A" w:rsidP="00481E3A">
      <w:pPr>
        <w:ind w:left="5040"/>
      </w:pPr>
      <w:r>
        <w:t xml:space="preserve"> </w:t>
      </w:r>
      <w:r>
        <w:br/>
        <w:t xml:space="preserve">Copy the “publish to the web” address provided as shown. When you paste this in step 7, change the ending from </w:t>
      </w:r>
    </w:p>
    <w:p w:rsidR="00481E3A" w:rsidRPr="00CD04AF" w:rsidRDefault="00481E3A" w:rsidP="00481E3A">
      <w:pPr>
        <w:ind w:left="5040"/>
        <w:rPr>
          <w:sz w:val="16"/>
          <w:szCs w:val="16"/>
        </w:rPr>
      </w:pPr>
      <w:r w:rsidRPr="0074249A">
        <w:rPr>
          <w:sz w:val="16"/>
          <w:szCs w:val="16"/>
        </w:rPr>
        <w:t>/pubhtml</w:t>
      </w:r>
      <w:r>
        <w:rPr>
          <w:sz w:val="16"/>
          <w:szCs w:val="16"/>
        </w:rPr>
        <w:t xml:space="preserve">            to</w:t>
      </w:r>
      <w:r>
        <w:t xml:space="preserve">       </w:t>
      </w:r>
      <w:r w:rsidRPr="00CD04AF">
        <w:rPr>
          <w:sz w:val="16"/>
          <w:szCs w:val="16"/>
        </w:rPr>
        <w:t>/export?format=csv</w:t>
      </w:r>
    </w:p>
    <w:p w:rsidR="00481E3A" w:rsidRDefault="00481E3A" w:rsidP="00481E3A"/>
    <w:p w:rsidR="00481E3A" w:rsidRDefault="00481E3A" w:rsidP="00481E3A"/>
    <w:p w:rsidR="00481E3A" w:rsidRDefault="00481E3A" w:rsidP="00481E3A"/>
    <w:p w:rsidR="00481E3A" w:rsidRDefault="00481E3A" w:rsidP="00481E3A"/>
    <w:p w:rsidR="00481E3A" w:rsidRDefault="00481E3A" w:rsidP="00481E3A"/>
    <w:p w:rsidR="00481E3A" w:rsidRDefault="00481E3A" w:rsidP="00481E3A"/>
    <w:p w:rsidR="00481E3A" w:rsidRDefault="00481E3A" w:rsidP="00481E3A"/>
    <w:p w:rsidR="00481E3A" w:rsidRDefault="00481E3A" w:rsidP="00481E3A">
      <w:pPr>
        <w:pStyle w:val="ListParagraph"/>
        <w:numPr>
          <w:ilvl w:val="0"/>
          <w:numId w:val="4"/>
        </w:numPr>
      </w:pPr>
      <w:r>
        <w:t xml:space="preserve">Go to </w:t>
      </w:r>
      <w:hyperlink r:id="rId22" w:history="1">
        <w:r>
          <w:rPr>
            <w:rStyle w:val="Hyperlink"/>
          </w:rPr>
          <w:t>http://arcgis.com</w:t>
        </w:r>
      </w:hyperlink>
      <w:r>
        <w:rPr>
          <w:rStyle w:val="Hyperlink"/>
        </w:rPr>
        <w:t xml:space="preserve"> </w:t>
      </w:r>
      <w:r>
        <w:t xml:space="preserve"> and login.  If this is your first time, create a login.</w:t>
      </w:r>
    </w:p>
    <w:p w:rsidR="00481E3A" w:rsidRDefault="00481E3A" w:rsidP="00481E3A"/>
    <w:p w:rsidR="00481E3A" w:rsidRDefault="00481E3A" w:rsidP="00481E3A">
      <w:r>
        <w:rPr>
          <w:noProof/>
        </w:rPr>
        <w:drawing>
          <wp:anchor distT="0" distB="0" distL="114300" distR="114300" simplePos="0" relativeHeight="251663360" behindDoc="1" locked="0" layoutInCell="1" allowOverlap="1">
            <wp:simplePos x="0" y="0"/>
            <wp:positionH relativeFrom="column">
              <wp:posOffset>4478020</wp:posOffset>
            </wp:positionH>
            <wp:positionV relativeFrom="paragraph">
              <wp:posOffset>1223010</wp:posOffset>
            </wp:positionV>
            <wp:extent cx="1471930" cy="933450"/>
            <wp:effectExtent l="190500" t="152400" r="166370" b="133350"/>
            <wp:wrapTight wrapText="bothSides">
              <wp:wrapPolygon edited="0">
                <wp:start x="0" y="-3527"/>
                <wp:lineTo x="-1677" y="-2204"/>
                <wp:lineTo x="-2796" y="441"/>
                <wp:lineTo x="-2796" y="20278"/>
                <wp:lineTo x="-1118" y="24686"/>
                <wp:lineTo x="0" y="24686"/>
                <wp:lineTo x="21246" y="24686"/>
                <wp:lineTo x="22364" y="24686"/>
                <wp:lineTo x="24041" y="20278"/>
                <wp:lineTo x="24041" y="1322"/>
                <wp:lineTo x="22644" y="-2645"/>
                <wp:lineTo x="21246" y="-3527"/>
                <wp:lineTo x="0" y="-3527"/>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srcRect/>
                    <a:stretch>
                      <a:fillRect/>
                    </a:stretch>
                  </pic:blipFill>
                  <pic:spPr bwMode="auto">
                    <a:xfrm>
                      <a:off x="0" y="0"/>
                      <a:ext cx="1471930" cy="933450"/>
                    </a:xfrm>
                    <a:prstGeom prst="rect">
                      <a:avLst/>
                    </a:prstGeom>
                    <a:ln>
                      <a:noFill/>
                    </a:ln>
                    <a:effectLst>
                      <a:outerShdw blurRad="190500" algn="tl" rotWithShape="0">
                        <a:srgbClr val="000000">
                          <a:alpha val="70000"/>
                        </a:srgbClr>
                      </a:outerShdw>
                    </a:effectLst>
                  </pic:spPr>
                </pic:pic>
              </a:graphicData>
            </a:graphic>
          </wp:anchor>
        </w:drawing>
      </w:r>
      <w:r>
        <w:rPr>
          <w:noProof/>
        </w:rPr>
        <w:drawing>
          <wp:inline distT="0" distB="0" distL="0" distR="0">
            <wp:extent cx="4286250" cy="1380243"/>
            <wp:effectExtent l="190500" t="190500" r="190500" b="1822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srcRect/>
                    <a:stretch>
                      <a:fillRect/>
                    </a:stretch>
                  </pic:blipFill>
                  <pic:spPr bwMode="auto">
                    <a:xfrm>
                      <a:off x="0" y="0"/>
                      <a:ext cx="4286250" cy="1380243"/>
                    </a:xfrm>
                    <a:prstGeom prst="rect">
                      <a:avLst/>
                    </a:prstGeom>
                    <a:ln>
                      <a:noFill/>
                    </a:ln>
                    <a:effectLst>
                      <a:outerShdw blurRad="190500" algn="tl" rotWithShape="0">
                        <a:srgbClr val="000000">
                          <a:alpha val="70000"/>
                        </a:srgbClr>
                      </a:outerShdw>
                    </a:effectLst>
                  </pic:spPr>
                </pic:pic>
              </a:graphicData>
            </a:graphic>
          </wp:inline>
        </w:drawing>
      </w:r>
    </w:p>
    <w:p w:rsidR="00481E3A" w:rsidRDefault="00481E3A" w:rsidP="00481E3A">
      <w:pPr>
        <w:pStyle w:val="ListParagraph"/>
        <w:numPr>
          <w:ilvl w:val="0"/>
          <w:numId w:val="4"/>
        </w:numPr>
      </w:pPr>
      <w:r>
        <w:t>Click “Map” in the top navigation bar to open a new map.</w:t>
      </w:r>
      <w:r w:rsidRPr="003302B8">
        <w:rPr>
          <w:noProof/>
        </w:rPr>
        <w:t xml:space="preserve"> </w:t>
      </w:r>
    </w:p>
    <w:p w:rsidR="00481E3A" w:rsidRDefault="00481E3A" w:rsidP="00481E3A"/>
    <w:p w:rsidR="00481E3A" w:rsidRDefault="00481E3A" w:rsidP="00481E3A">
      <w:pPr>
        <w:pStyle w:val="ListParagraph"/>
        <w:numPr>
          <w:ilvl w:val="0"/>
          <w:numId w:val="4"/>
        </w:numPr>
      </w:pPr>
      <w:r>
        <w:rPr>
          <w:noProof/>
          <w:lang w:bidi="ar-SA"/>
        </w:rPr>
        <w:drawing>
          <wp:anchor distT="0" distB="0" distL="114300" distR="114300" simplePos="0" relativeHeight="251664384" behindDoc="0" locked="0" layoutInCell="1" allowOverlap="1">
            <wp:simplePos x="0" y="0"/>
            <wp:positionH relativeFrom="column">
              <wp:posOffset>4159250</wp:posOffset>
            </wp:positionH>
            <wp:positionV relativeFrom="paragraph">
              <wp:posOffset>144780</wp:posOffset>
            </wp:positionV>
            <wp:extent cx="1844040" cy="1166495"/>
            <wp:effectExtent l="190500" t="152400" r="175260" b="12890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srcRect/>
                    <a:stretch>
                      <a:fillRect/>
                    </a:stretch>
                  </pic:blipFill>
                  <pic:spPr bwMode="auto">
                    <a:xfrm>
                      <a:off x="0" y="0"/>
                      <a:ext cx="1844040" cy="1166495"/>
                    </a:xfrm>
                    <a:prstGeom prst="rect">
                      <a:avLst/>
                    </a:prstGeom>
                    <a:ln>
                      <a:noFill/>
                    </a:ln>
                    <a:effectLst>
                      <a:outerShdw blurRad="190500" algn="tl" rotWithShape="0">
                        <a:srgbClr val="000000">
                          <a:alpha val="70000"/>
                        </a:srgbClr>
                      </a:outerShdw>
                    </a:effectLst>
                  </pic:spPr>
                </pic:pic>
              </a:graphicData>
            </a:graphic>
          </wp:anchor>
        </w:drawing>
      </w:r>
      <w:r>
        <w:t xml:space="preserve">Click the “Add” button drop down and choose “Add layer from the web”,  </w:t>
      </w:r>
    </w:p>
    <w:p w:rsidR="00481E3A" w:rsidRDefault="00481E3A" w:rsidP="00481E3A"/>
    <w:p w:rsidR="00481E3A" w:rsidRDefault="00481E3A" w:rsidP="00481E3A"/>
    <w:p w:rsidR="00481E3A" w:rsidRDefault="00481E3A" w:rsidP="00481E3A">
      <w:pPr>
        <w:pStyle w:val="ListParagraph"/>
        <w:numPr>
          <w:ilvl w:val="0"/>
          <w:numId w:val="4"/>
        </w:numPr>
      </w:pPr>
      <w:r>
        <w:t>Paste in the URL of your Google form saved as a csv file.  (Note, you can only add up to 1000 points of collected data at a time using this method.)  If you want more, create more Google forms for each 1000 points.</w:t>
      </w:r>
    </w:p>
    <w:p w:rsidR="00481E3A" w:rsidRDefault="00481E3A" w:rsidP="00481E3A">
      <w:pPr>
        <w:pStyle w:val="NoSpacing"/>
      </w:pPr>
    </w:p>
    <w:p w:rsidR="00481E3A" w:rsidRDefault="00481E3A" w:rsidP="00481E3A">
      <w:pPr>
        <w:pStyle w:val="NoSpacing"/>
        <w:rPr>
          <w:b/>
        </w:rPr>
      </w:pPr>
    </w:p>
    <w:p w:rsidR="00481E3A" w:rsidRDefault="00481E3A" w:rsidP="00481E3A">
      <w:r w:rsidRPr="00D529DC">
        <w:rPr>
          <w:b/>
        </w:rPr>
        <w:t>Sample GeoForm</w:t>
      </w:r>
      <w:r>
        <w:rPr>
          <w:b/>
        </w:rPr>
        <w:t>s</w:t>
      </w:r>
      <w:r w:rsidRPr="00D529DC">
        <w:rPr>
          <w:b/>
        </w:rPr>
        <w:t xml:space="preserve"> projects</w:t>
      </w:r>
      <w:r>
        <w:t xml:space="preserve"> are available for viewing or even contributing data.  See the EdGIS</w:t>
      </w:r>
      <w:r>
        <w:fldChar w:fldCharType="begin"/>
      </w:r>
      <w:r>
        <w:instrText xml:space="preserve"> XE "</w:instrText>
      </w:r>
      <w:r w:rsidRPr="00C74CA2">
        <w:instrText>EdGIS</w:instrText>
      </w:r>
      <w:r>
        <w:instrText xml:space="preserve">" </w:instrText>
      </w:r>
      <w:r>
        <w:fldChar w:fldCharType="end"/>
      </w:r>
      <w:r>
        <w:t xml:space="preserve"> GeoForms homepage or go directly to sample ArcGIS Online map of the “Student Tree Inventory” at </w:t>
      </w:r>
      <w:hyperlink r:id="rId26" w:history="1">
        <w:r w:rsidRPr="00053AF1">
          <w:rPr>
            <w:rStyle w:val="Hyperlink"/>
          </w:rPr>
          <w:t>http://bit.ly/XEvFDy</w:t>
        </w:r>
      </w:hyperlink>
      <w:r>
        <w:t xml:space="preserve">. Additional documents and presentation materials for educators are also available at </w:t>
      </w:r>
      <w:hyperlink r:id="rId27" w:history="1">
        <w:r w:rsidRPr="00053AF1">
          <w:rPr>
            <w:rStyle w:val="Hyperlink"/>
          </w:rPr>
          <w:t>http://edgis.org/geoforms</w:t>
        </w:r>
      </w:hyperlink>
      <w:r>
        <w:t>.</w:t>
      </w:r>
    </w:p>
    <w:p w:rsidR="00481E3A" w:rsidRDefault="00481E3A" w:rsidP="00481E3A">
      <w:pPr>
        <w:pStyle w:val="NoSpacing"/>
      </w:pPr>
    </w:p>
    <w:p w:rsidR="00481E3A" w:rsidRPr="003302B8" w:rsidRDefault="00481E3A" w:rsidP="00481E3A">
      <w:pPr>
        <w:pStyle w:val="ListParagraph"/>
        <w:numPr>
          <w:ilvl w:val="0"/>
          <w:numId w:val="4"/>
        </w:numPr>
      </w:pPr>
      <w:r>
        <w:t xml:space="preserve">Thematically map your data based on a value you have collected by clicking on the right arrow of your collected data </w:t>
      </w:r>
      <w:r w:rsidRPr="008D76B3">
        <w:t>and “Change Symbols”.</w:t>
      </w:r>
      <w:r w:rsidRPr="00597123">
        <w:rPr>
          <w:b/>
          <w:i/>
        </w:rPr>
        <w:t xml:space="preserve"> </w:t>
      </w:r>
    </w:p>
    <w:p w:rsidR="00481E3A" w:rsidRDefault="00481E3A" w:rsidP="00481E3A">
      <w:r>
        <w:rPr>
          <w:noProof/>
        </w:rPr>
        <w:pict>
          <v:shape id="Straight Arrow Connector 31" o:spid="_x0000_s1031" type="#_x0000_t32" style="position:absolute;margin-left:80.4pt;margin-top:101.05pt;width:17.25pt;height:84.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">
            <v:stroke endarrow="block"/>
          </v:shape>
        </w:pict>
      </w:r>
    </w:p>
    <w:p w:rsidR="00481E3A" w:rsidRDefault="00481E3A" w:rsidP="00481E3A">
      <w:r>
        <w:rPr>
          <w:noProof/>
        </w:rPr>
        <w:drawing>
          <wp:anchor distT="0" distB="0" distL="114300" distR="114300" simplePos="0" relativeHeight="251662336" behindDoc="1" locked="0" layoutInCell="1" allowOverlap="1">
            <wp:simplePos x="0" y="0"/>
            <wp:positionH relativeFrom="column">
              <wp:posOffset>476250</wp:posOffset>
            </wp:positionH>
            <wp:positionV relativeFrom="paragraph">
              <wp:posOffset>308610</wp:posOffset>
            </wp:positionV>
            <wp:extent cx="5147945" cy="2625725"/>
            <wp:effectExtent l="190500" t="190500" r="186055" b="193675"/>
            <wp:wrapTopAndBottom/>
            <wp:docPr id="3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srcRect/>
                    <a:stretch>
                      <a:fillRect/>
                    </a:stretch>
                  </pic:blipFill>
                  <pic:spPr bwMode="auto">
                    <a:xfrm>
                      <a:off x="0" y="0"/>
                      <a:ext cx="5147945" cy="2625725"/>
                    </a:xfrm>
                    <a:prstGeom prst="rect">
                      <a:avLst/>
                    </a:prstGeom>
                    <a:ln>
                      <a:noFill/>
                    </a:ln>
                    <a:effectLst>
                      <a:outerShdw blurRad="190500" algn="tl" rotWithShape="0">
                        <a:srgbClr val="000000">
                          <a:alpha val="70000"/>
                        </a:srgbClr>
                      </a:outerShdw>
                    </a:effectLst>
                  </pic:spPr>
                </pic:pic>
              </a:graphicData>
            </a:graphic>
          </wp:anchor>
        </w:drawing>
      </w:r>
    </w:p>
    <w:p w:rsidR="00481E3A" w:rsidRDefault="00481E3A" w:rsidP="00481E3A">
      <w:pPr>
        <w:pStyle w:val="ListParagraph"/>
        <w:numPr>
          <w:ilvl w:val="0"/>
          <w:numId w:val="4"/>
        </w:numPr>
      </w:pPr>
      <w:r>
        <w:t>Choose an appropriate symbol, control the start and end size, then apply your changes.</w:t>
      </w:r>
    </w:p>
    <w:p w:rsidR="00481E3A" w:rsidRDefault="00481E3A" w:rsidP="00481E3A">
      <w:r>
        <w:rPr>
          <w:noProof/>
        </w:rPr>
        <w:drawing>
          <wp:anchor distT="0" distB="0" distL="114300" distR="114300" simplePos="0" relativeHeight="251661312" behindDoc="1" locked="0" layoutInCell="1" allowOverlap="1">
            <wp:simplePos x="0" y="0"/>
            <wp:positionH relativeFrom="column">
              <wp:posOffset>550545</wp:posOffset>
            </wp:positionH>
            <wp:positionV relativeFrom="paragraph">
              <wp:posOffset>120015</wp:posOffset>
            </wp:positionV>
            <wp:extent cx="4074160" cy="2303145"/>
            <wp:effectExtent l="0" t="0" r="2540" b="1905"/>
            <wp:wrapTight wrapText="bothSides">
              <wp:wrapPolygon edited="0">
                <wp:start x="0" y="0"/>
                <wp:lineTo x="0" y="21439"/>
                <wp:lineTo x="21512" y="21439"/>
                <wp:lineTo x="21512"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srcRect/>
                    <a:stretch>
                      <a:fillRect/>
                    </a:stretch>
                  </pic:blipFill>
                  <pic:spPr bwMode="auto">
                    <a:xfrm>
                      <a:off x="0" y="0"/>
                      <a:ext cx="4074160" cy="2303145"/>
                    </a:xfrm>
                    <a:prstGeom prst="rect">
                      <a:avLst/>
                    </a:prstGeom>
                    <a:noFill/>
                    <a:ln w="9525">
                      <a:noFill/>
                      <a:miter lim="800000"/>
                      <a:headEnd/>
                      <a:tailEnd/>
                    </a:ln>
                  </pic:spPr>
                </pic:pic>
              </a:graphicData>
            </a:graphic>
          </wp:anchor>
        </w:drawing>
      </w:r>
    </w:p>
    <w:p w:rsidR="00481E3A" w:rsidRDefault="00481E3A" w:rsidP="00481E3A"/>
    <w:p w:rsidR="00481E3A" w:rsidRDefault="00481E3A" w:rsidP="00481E3A"/>
    <w:p w:rsidR="00481E3A" w:rsidRDefault="00481E3A" w:rsidP="00481E3A"/>
    <w:p w:rsidR="00481E3A" w:rsidRDefault="00481E3A" w:rsidP="00481E3A"/>
    <w:p w:rsidR="00481E3A" w:rsidRDefault="00481E3A" w:rsidP="00481E3A"/>
    <w:p w:rsidR="00481E3A" w:rsidRDefault="00481E3A" w:rsidP="00481E3A">
      <w:r>
        <w:rPr>
          <w:noProof/>
        </w:rPr>
        <w:pict>
          <v:oval id="Oval 29" o:spid="_x0000_s1033" style="position:absolute;margin-left:105.25pt;margin-top:8.95pt;width:34.8pt;height: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" filled="f" strokecolor="red" strokeweight="1pt"/>
        </w:pict>
      </w:r>
    </w:p>
    <w:p w:rsidR="00481E3A" w:rsidRDefault="00481E3A" w:rsidP="00481E3A"/>
    <w:p w:rsidR="00481E3A" w:rsidRDefault="00481E3A" w:rsidP="00481E3A"/>
    <w:p w:rsidR="00481E3A" w:rsidRDefault="00481E3A" w:rsidP="00481E3A"/>
    <w:p w:rsidR="00481E3A" w:rsidRDefault="00481E3A" w:rsidP="00481E3A"/>
    <w:p w:rsidR="00481E3A" w:rsidRDefault="00481E3A" w:rsidP="00481E3A"/>
    <w:p w:rsidR="00481E3A" w:rsidRDefault="00481E3A" w:rsidP="00481E3A"/>
    <w:p w:rsidR="00481E3A" w:rsidRDefault="00481E3A" w:rsidP="00481E3A"/>
    <w:p w:rsidR="00481E3A" w:rsidRDefault="00481E3A" w:rsidP="00481E3A">
      <w:pPr>
        <w:pStyle w:val="ListParagraph"/>
        <w:numPr>
          <w:ilvl w:val="0"/>
          <w:numId w:val="4"/>
        </w:numPr>
      </w:pPr>
      <w:r>
        <w:lastRenderedPageBreak/>
        <w:t xml:space="preserve">  Save your map </w:t>
      </w:r>
      <w:r>
        <w:rPr>
          <w:noProof/>
          <w:lang w:bidi="ar-SA"/>
        </w:rPr>
        <w:drawing>
          <wp:inline distT="0" distB="0" distL="0" distR="0">
            <wp:extent cx="800100" cy="342900"/>
            <wp:effectExtent l="190500" t="190500" r="190500" b="1905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srcRect/>
                    <a:stretch>
                      <a:fillRect/>
                    </a:stretch>
                  </pic:blipFill>
                  <pic:spPr bwMode="auto">
                    <a:xfrm>
                      <a:off x="0" y="0"/>
                      <a:ext cx="800100" cy="342900"/>
                    </a:xfrm>
                    <a:prstGeom prst="rect">
                      <a:avLst/>
                    </a:prstGeom>
                    <a:ln>
                      <a:noFill/>
                    </a:ln>
                    <a:effectLst>
                      <a:outerShdw blurRad="190500" algn="tl" rotWithShape="0">
                        <a:srgbClr val="000000">
                          <a:alpha val="70000"/>
                        </a:srgbClr>
                      </a:outerShdw>
                    </a:effectLst>
                  </pic:spPr>
                </pic:pic>
              </a:graphicData>
            </a:graphic>
          </wp:inline>
        </w:drawing>
      </w:r>
      <w:r>
        <w:t xml:space="preserve">  and make sure to add a title and related words that help students discover your maps within your communities or shared groups.</w:t>
      </w:r>
    </w:p>
    <w:p w:rsidR="00481E3A" w:rsidRDefault="00481E3A" w:rsidP="00481E3A">
      <w:pPr>
        <w:pStyle w:val="Footer"/>
        <w:tabs>
          <w:tab w:val="clear" w:pos="4680"/>
          <w:tab w:val="clear" w:pos="9360"/>
        </w:tabs>
        <w:spacing w:line="276" w:lineRule="auto"/>
      </w:pPr>
    </w:p>
    <w:p w:rsidR="00481E3A" w:rsidRDefault="00481E3A" w:rsidP="00481E3A">
      <w:pPr>
        <w:pStyle w:val="Footer"/>
        <w:tabs>
          <w:tab w:val="clear" w:pos="4680"/>
          <w:tab w:val="clear" w:pos="9360"/>
        </w:tabs>
        <w:spacing w:line="276" w:lineRule="auto"/>
        <w:rPr>
          <w:noProof/>
        </w:rPr>
      </w:pPr>
      <w:r>
        <w:rPr>
          <w:noProof/>
        </w:rPr>
        <w:drawing>
          <wp:inline distT="0" distB="0" distL="0" distR="0">
            <wp:extent cx="2506337" cy="1238250"/>
            <wp:effectExtent l="190500" t="190500" r="199390" b="190500"/>
            <wp:docPr id="1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cstate="print"/>
                    <a:srcRect/>
                    <a:stretch>
                      <a:fillRect/>
                    </a:stretch>
                  </pic:blipFill>
                  <pic:spPr bwMode="auto">
                    <a:xfrm>
                      <a:off x="0" y="0"/>
                      <a:ext cx="2506337" cy="1238250"/>
                    </a:xfrm>
                    <a:prstGeom prst="rect">
                      <a:avLst/>
                    </a:prstGeom>
                    <a:ln>
                      <a:noFill/>
                    </a:ln>
                    <a:effectLst>
                      <a:outerShdw blurRad="190500" algn="tl" rotWithShape="0">
                        <a:srgbClr val="000000">
                          <a:alpha val="70000"/>
                        </a:srgbClr>
                      </a:outerShdw>
                    </a:effectLst>
                  </pic:spPr>
                </pic:pic>
              </a:graphicData>
            </a:graphic>
          </wp:inline>
        </w:drawing>
      </w:r>
    </w:p>
    <w:p w:rsidR="00481E3A" w:rsidRDefault="00481E3A" w:rsidP="00481E3A">
      <w:pPr>
        <w:pStyle w:val="ListParagraph"/>
        <w:numPr>
          <w:ilvl w:val="0"/>
          <w:numId w:val="4"/>
        </w:numPr>
      </w:pPr>
      <w:r>
        <w:rPr>
          <w:noProof/>
          <w:lang w:bidi="ar-SA"/>
        </w:rPr>
        <w:pict>
          <v:shape id="AutoShape 142" o:spid="_x0000_s1035" type="#_x0000_t32" style="position:absolute;left:0;text-align:left;margin-left:198pt;margin-top:112.4pt;width:49.8pt;height:6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IDOgIAAGU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">
            <v:stroke endarrow="block"/>
          </v:shape>
        </w:pict>
      </w:r>
      <w:r>
        <w:rPr>
          <w:noProof/>
          <w:lang w:bidi="ar-SA"/>
        </w:rPr>
        <w:drawing>
          <wp:anchor distT="0" distB="0" distL="114300" distR="114300" simplePos="0" relativeHeight="251665408" behindDoc="1" locked="0" layoutInCell="1" allowOverlap="1">
            <wp:simplePos x="0" y="0"/>
            <wp:positionH relativeFrom="column">
              <wp:posOffset>2979420</wp:posOffset>
            </wp:positionH>
            <wp:positionV relativeFrom="paragraph">
              <wp:posOffset>455295</wp:posOffset>
            </wp:positionV>
            <wp:extent cx="2766060" cy="2562225"/>
            <wp:effectExtent l="190500" t="190500" r="186690" b="200025"/>
            <wp:wrapTight wrapText="bothSides">
              <wp:wrapPolygon edited="0">
                <wp:start x="0" y="-1606"/>
                <wp:lineTo x="-1488" y="-1285"/>
                <wp:lineTo x="-1488" y="19271"/>
                <wp:lineTo x="-1190" y="22001"/>
                <wp:lineTo x="-149" y="22804"/>
                <wp:lineTo x="0" y="23126"/>
                <wp:lineTo x="21421" y="23126"/>
                <wp:lineTo x="21570" y="22804"/>
                <wp:lineTo x="22612" y="22001"/>
                <wp:lineTo x="22909" y="19271"/>
                <wp:lineTo x="22909" y="1285"/>
                <wp:lineTo x="21570" y="-1124"/>
                <wp:lineTo x="21421" y="-1606"/>
                <wp:lineTo x="0" y="-1606"/>
              </wp:wrapPolygon>
            </wp:wrapTight>
            <wp:docPr id="3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cstate="print"/>
                    <a:srcRect/>
                    <a:stretch>
                      <a:fillRect/>
                    </a:stretch>
                  </pic:blipFill>
                  <pic:spPr bwMode="auto">
                    <a:xfrm>
                      <a:off x="0" y="0"/>
                      <a:ext cx="2766060" cy="2562225"/>
                    </a:xfrm>
                    <a:prstGeom prst="rect">
                      <a:avLst/>
                    </a:prstGeom>
                    <a:ln>
                      <a:noFill/>
                    </a:ln>
                    <a:effectLst>
                      <a:outerShdw blurRad="190500" algn="tl" rotWithShape="0">
                        <a:srgbClr val="000000">
                          <a:alpha val="70000"/>
                        </a:srgbClr>
                      </a:outerShdw>
                    </a:effectLst>
                  </pic:spPr>
                </pic:pic>
              </a:graphicData>
            </a:graphic>
          </wp:anchor>
        </w:drawing>
      </w:r>
      <w:r>
        <w:rPr>
          <w:noProof/>
        </w:rPr>
        <w:t xml:space="preserve">  </w:t>
      </w:r>
      <w:r>
        <w:t xml:space="preserve">Click the Share button </w:t>
      </w:r>
      <w:r>
        <w:rPr>
          <w:noProof/>
          <w:lang w:bidi="ar-SA"/>
        </w:rPr>
        <w:drawing>
          <wp:inline distT="0" distB="0" distL="0" distR="0">
            <wp:extent cx="695325" cy="304800"/>
            <wp:effectExtent l="190500" t="190500" r="200025" b="1905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cstate="print"/>
                    <a:srcRect/>
                    <a:stretch>
                      <a:fillRect/>
                    </a:stretch>
                  </pic:blipFill>
                  <pic:spPr bwMode="auto">
                    <a:xfrm>
                      <a:off x="0" y="0"/>
                      <a:ext cx="695325" cy="304800"/>
                    </a:xfrm>
                    <a:prstGeom prst="rect">
                      <a:avLst/>
                    </a:prstGeom>
                    <a:ln>
                      <a:noFill/>
                    </a:ln>
                    <a:effectLst>
                      <a:outerShdw blurRad="190500" algn="tl" rotWithShape="0">
                        <a:srgbClr val="000000">
                          <a:alpha val="70000"/>
                        </a:srgbClr>
                      </a:outerShdw>
                    </a:effectLst>
                  </pic:spPr>
                </pic:pic>
              </a:graphicData>
            </a:graphic>
          </wp:inline>
        </w:drawing>
      </w:r>
      <w:r>
        <w:t>and copy the URL to email this map link to others or copy the embed code to post this map into a website or in a blog.  The map will be automatically updated each time you or your students enter more data to the form.</w:t>
      </w:r>
    </w:p>
    <w:p w:rsidR="00481E3A" w:rsidRDefault="00481E3A" w:rsidP="00481E3A"/>
    <w:p w:rsidR="00481E3A" w:rsidRDefault="00481E3A" w:rsidP="00481E3A"/>
    <w:p w:rsidR="00481E3A" w:rsidRPr="007F3DB0" w:rsidRDefault="00481E3A" w:rsidP="00481E3A"/>
    <w:p w:rsidR="00481E3A" w:rsidRPr="00064F70" w:rsidRDefault="00481E3A" w:rsidP="00481E3A">
      <w:pPr>
        <w:pStyle w:val="Heading2"/>
      </w:pPr>
      <w:r>
        <w:br w:type="page"/>
      </w:r>
      <w:bookmarkStart w:id="4" w:name="_Toc360533227"/>
      <w:r>
        <w:lastRenderedPageBreak/>
        <w:t>Basic Student Instruction Sheet</w:t>
      </w:r>
      <w:bookmarkEnd w:id="4"/>
      <w:r>
        <w:t xml:space="preserve"> </w:t>
      </w:r>
    </w:p>
    <w:p w:rsidR="00481E3A" w:rsidRDefault="00481E3A" w:rsidP="00481E3A">
      <w:pPr>
        <w:pStyle w:val="NoSpacing"/>
        <w:ind w:firstLine="360"/>
        <w:jc w:val="center"/>
        <w:rPr>
          <w:b/>
        </w:rPr>
      </w:pPr>
      <w:r>
        <w:rPr>
          <w:noProof/>
        </w:rPr>
        <w:drawing>
          <wp:inline distT="0" distB="0" distL="0" distR="0">
            <wp:extent cx="4637302" cy="1745651"/>
            <wp:effectExtent l="0" t="0" r="0" b="698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1846" cy="1747361"/>
                    </a:xfrm>
                    <a:prstGeom prst="rect">
                      <a:avLst/>
                    </a:prstGeom>
                    <a:noFill/>
                    <a:ln>
                      <a:noFill/>
                    </a:ln>
                  </pic:spPr>
                </pic:pic>
              </a:graphicData>
            </a:graphic>
          </wp:inline>
        </w:drawing>
      </w:r>
    </w:p>
    <w:p w:rsidR="00481E3A" w:rsidRPr="0066692E" w:rsidRDefault="00481E3A" w:rsidP="00481E3A">
      <w:pPr>
        <w:pStyle w:val="Body"/>
        <w:rPr>
          <w:rFonts w:ascii="Verdana" w:hAnsi="Verdana"/>
          <w:sz w:val="20"/>
        </w:rPr>
      </w:pPr>
      <w:r>
        <w:rPr>
          <w:rFonts w:ascii="Verdana" w:hAnsi="Verdana"/>
          <w:noProof/>
          <w:sz w:val="20"/>
        </w:rPr>
        <w:pict>
          <v:shape id="Arc 17" o:spid="_x0000_s1034" style="position:absolute;margin-left:362.2pt;margin-top:10.85pt;width:9.2pt;height:7.15pt;flip:y;z-index:25167667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" adj="0,,0" path="m-1,nfc11929,,21600,9670,21600,21600em-1,nsc11929,,21600,9670,21600,21600l,21600,-1,xe" filled="f" strokecolor="red">
            <v:stroke endarrow="classic" endarrowlength="short" joinstyle="round"/>
            <v:formulas/>
            <v:path arrowok="t" o:extrusionok="f" o:connecttype="custom" o:connectlocs="0,0;100032891,28361781;0,28361781" o:connectangles="0,0,0"/>
          </v:shape>
        </w:pict>
      </w:r>
      <w:r w:rsidRPr="0066692E">
        <w:rPr>
          <w:rFonts w:ascii="Verdana" w:hAnsi="Verdana"/>
          <w:sz w:val="20"/>
        </w:rPr>
        <w:t>Contribute data to the specified project at ___</w:t>
      </w:r>
      <w:r w:rsidRPr="0066692E">
        <w:rPr>
          <w:rFonts w:ascii="Verdana" w:hAnsi="Verdana"/>
          <w:sz w:val="20"/>
          <w:u w:val="single"/>
        </w:rPr>
        <w:t>www.edgis.org/geoforms/          .html</w:t>
      </w:r>
      <w:r w:rsidRPr="0066692E">
        <w:rPr>
          <w:rFonts w:ascii="Verdana" w:hAnsi="Verdana"/>
          <w:sz w:val="20"/>
        </w:rPr>
        <w:t>___</w:t>
      </w:r>
    </w:p>
    <w:p w:rsidR="00481E3A" w:rsidRDefault="00481E3A" w:rsidP="00481E3A">
      <w:pPr>
        <w:pStyle w:val="Body"/>
        <w:rPr>
          <w:rFonts w:ascii="Verdana" w:hAnsi="Verdana"/>
          <w:sz w:val="20"/>
        </w:rPr>
      </w:pPr>
      <w:r w:rsidRPr="0066692E">
        <w:rPr>
          <w:rFonts w:ascii="Verdana" w:hAnsi="Verdana"/>
          <w:sz w:val="20"/>
        </w:rPr>
        <w:tab/>
      </w:r>
      <w:r w:rsidRPr="0066692E">
        <w:rPr>
          <w:rFonts w:ascii="Verdana" w:hAnsi="Verdana"/>
          <w:sz w:val="20"/>
        </w:rPr>
        <w:tab/>
      </w:r>
      <w:r w:rsidRPr="0066692E">
        <w:rPr>
          <w:rFonts w:ascii="Verdana" w:hAnsi="Verdana"/>
          <w:sz w:val="20"/>
        </w:rPr>
        <w:tab/>
      </w:r>
      <w:r w:rsidRPr="0066692E">
        <w:rPr>
          <w:rFonts w:ascii="Verdana" w:hAnsi="Verdana"/>
          <w:sz w:val="20"/>
        </w:rPr>
        <w:tab/>
      </w:r>
      <w:r w:rsidRPr="0066692E">
        <w:rPr>
          <w:rFonts w:ascii="Verdana" w:hAnsi="Verdana"/>
          <w:sz w:val="20"/>
        </w:rPr>
        <w:tab/>
      </w:r>
      <w:r w:rsidRPr="0066692E">
        <w:rPr>
          <w:rFonts w:ascii="Verdana" w:hAnsi="Verdana"/>
          <w:sz w:val="20"/>
        </w:rPr>
        <w:tab/>
        <w:t>(The projects unique ####)</w:t>
      </w:r>
    </w:p>
    <w:p w:rsidR="00481E3A" w:rsidRPr="0066692E" w:rsidRDefault="00481E3A" w:rsidP="00481E3A">
      <w:pPr>
        <w:pStyle w:val="Body"/>
        <w:rPr>
          <w:rFonts w:ascii="Verdana" w:hAnsi="Verdana"/>
          <w:sz w:val="20"/>
        </w:rPr>
      </w:pPr>
    </w:p>
    <w:p w:rsidR="00481E3A" w:rsidRPr="0066692E" w:rsidRDefault="00481E3A" w:rsidP="00481E3A">
      <w:pPr>
        <w:pStyle w:val="FreeForm"/>
        <w:numPr>
          <w:ilvl w:val="0"/>
          <w:numId w:val="5"/>
        </w:numPr>
        <w:spacing w:line="276" w:lineRule="auto"/>
        <w:rPr>
          <w:rFonts w:ascii="Verdana" w:hAnsi="Verdana"/>
          <w:sz w:val="20"/>
        </w:rPr>
      </w:pPr>
      <w:r w:rsidRPr="0066692E">
        <w:rPr>
          <w:rFonts w:ascii="Verdana" w:hAnsi="Verdana"/>
          <w:sz w:val="20"/>
        </w:rPr>
        <w:t>Verify your smartphone</w:t>
      </w:r>
      <w:r>
        <w:rPr>
          <w:rFonts w:ascii="Verdana" w:hAnsi="Verdana"/>
          <w:sz w:val="20"/>
        </w:rPr>
        <w:fldChar w:fldCharType="begin"/>
      </w:r>
      <w:r>
        <w:instrText xml:space="preserve"> XE "</w:instrText>
      </w:r>
      <w:r w:rsidRPr="00C74CA2">
        <w:instrText>smartphone</w:instrText>
      </w:r>
      <w:r>
        <w:instrText xml:space="preserve">" </w:instrText>
      </w:r>
      <w:r>
        <w:rPr>
          <w:rFonts w:ascii="Verdana" w:hAnsi="Verdana"/>
          <w:sz w:val="20"/>
        </w:rPr>
        <w:fldChar w:fldCharType="end"/>
      </w:r>
      <w:r w:rsidRPr="0066692E">
        <w:rPr>
          <w:rFonts w:ascii="Verdana" w:hAnsi="Verdana"/>
          <w:sz w:val="20"/>
        </w:rPr>
        <w:t xml:space="preserve"> location services are turned on.  Examples:</w:t>
      </w:r>
    </w:p>
    <w:p w:rsidR="00481E3A" w:rsidRPr="0066692E" w:rsidRDefault="00481E3A" w:rsidP="00481E3A">
      <w:pPr>
        <w:pStyle w:val="FreeForm"/>
        <w:numPr>
          <w:ilvl w:val="1"/>
          <w:numId w:val="5"/>
        </w:numPr>
        <w:spacing w:line="276" w:lineRule="auto"/>
        <w:rPr>
          <w:rFonts w:ascii="Verdana" w:hAnsi="Verdana"/>
          <w:sz w:val="20"/>
        </w:rPr>
      </w:pPr>
      <w:r w:rsidRPr="0066692E">
        <w:rPr>
          <w:rFonts w:ascii="Verdana" w:hAnsi="Verdana"/>
          <w:sz w:val="20"/>
        </w:rPr>
        <w:t>Apple IOS 6: Settings -&gt; Privacy -&gt; Location Services</w:t>
      </w:r>
      <w:r>
        <w:rPr>
          <w:rFonts w:ascii="Verdana" w:hAnsi="Verdana"/>
          <w:sz w:val="20"/>
        </w:rPr>
        <w:fldChar w:fldCharType="begin"/>
      </w:r>
      <w:r>
        <w:instrText xml:space="preserve"> XE "</w:instrText>
      </w:r>
      <w:r w:rsidRPr="00C74CA2">
        <w:instrText>Location Services</w:instrText>
      </w:r>
      <w:r>
        <w:instrText xml:space="preserve">" </w:instrText>
      </w:r>
      <w:r>
        <w:rPr>
          <w:rFonts w:ascii="Verdana" w:hAnsi="Verdana"/>
          <w:sz w:val="20"/>
        </w:rPr>
        <w:fldChar w:fldCharType="end"/>
      </w:r>
    </w:p>
    <w:p w:rsidR="00481E3A" w:rsidRPr="0066692E" w:rsidRDefault="00481E3A" w:rsidP="00481E3A">
      <w:pPr>
        <w:pStyle w:val="FreeForm"/>
        <w:numPr>
          <w:ilvl w:val="1"/>
          <w:numId w:val="5"/>
        </w:numPr>
        <w:spacing w:line="276" w:lineRule="auto"/>
        <w:rPr>
          <w:rFonts w:ascii="Verdana" w:hAnsi="Verdana"/>
          <w:sz w:val="20"/>
        </w:rPr>
      </w:pPr>
      <w:r w:rsidRPr="0066692E">
        <w:rPr>
          <w:rFonts w:ascii="Verdana" w:hAnsi="Verdana"/>
          <w:sz w:val="20"/>
        </w:rPr>
        <w:t>Apple IOS 4.x: Settings -&gt; Location Services</w:t>
      </w:r>
      <w:r>
        <w:rPr>
          <w:rFonts w:ascii="Verdana" w:hAnsi="Verdana"/>
          <w:sz w:val="20"/>
        </w:rPr>
        <w:fldChar w:fldCharType="begin"/>
      </w:r>
      <w:r>
        <w:instrText xml:space="preserve"> XE "</w:instrText>
      </w:r>
      <w:r w:rsidRPr="00C74CA2">
        <w:instrText>Location Services</w:instrText>
      </w:r>
      <w:r>
        <w:instrText xml:space="preserve">" </w:instrText>
      </w:r>
      <w:r>
        <w:rPr>
          <w:rFonts w:ascii="Verdana" w:hAnsi="Verdana"/>
          <w:sz w:val="20"/>
        </w:rPr>
        <w:fldChar w:fldCharType="end"/>
      </w:r>
    </w:p>
    <w:p w:rsidR="00481E3A" w:rsidRPr="0066692E" w:rsidRDefault="00481E3A" w:rsidP="00481E3A">
      <w:pPr>
        <w:pStyle w:val="FreeForm"/>
        <w:numPr>
          <w:ilvl w:val="1"/>
          <w:numId w:val="5"/>
        </w:numPr>
        <w:spacing w:line="276" w:lineRule="auto"/>
        <w:rPr>
          <w:rFonts w:ascii="Verdana" w:hAnsi="Verdana"/>
          <w:sz w:val="20"/>
        </w:rPr>
      </w:pPr>
      <w:r w:rsidRPr="0066692E">
        <w:rPr>
          <w:rFonts w:ascii="Verdana" w:hAnsi="Verdana"/>
          <w:sz w:val="20"/>
        </w:rPr>
        <w:t>Android</w:t>
      </w:r>
      <w:r>
        <w:rPr>
          <w:rFonts w:ascii="Verdana" w:hAnsi="Verdana"/>
          <w:sz w:val="20"/>
        </w:rPr>
        <w:fldChar w:fldCharType="begin"/>
      </w:r>
      <w:r>
        <w:instrText xml:space="preserve"> XE "</w:instrText>
      </w:r>
      <w:r w:rsidRPr="00C74CA2">
        <w:rPr>
          <w:noProof/>
        </w:rPr>
        <w:instrText>Android</w:instrText>
      </w:r>
      <w:r>
        <w:instrText xml:space="preserve">" </w:instrText>
      </w:r>
      <w:r>
        <w:rPr>
          <w:rFonts w:ascii="Verdana" w:hAnsi="Verdana"/>
          <w:sz w:val="20"/>
        </w:rPr>
        <w:fldChar w:fldCharType="end"/>
      </w:r>
      <w:r w:rsidRPr="0066692E">
        <w:rPr>
          <w:rFonts w:ascii="Verdana" w:hAnsi="Verdana"/>
          <w:sz w:val="20"/>
        </w:rPr>
        <w:t>: Menu -&gt; Settings -&gt; Location &amp; Security</w:t>
      </w:r>
    </w:p>
    <w:p w:rsidR="00481E3A" w:rsidRPr="0066692E" w:rsidRDefault="00481E3A" w:rsidP="00481E3A">
      <w:pPr>
        <w:pStyle w:val="FreeForm"/>
        <w:numPr>
          <w:ilvl w:val="1"/>
          <w:numId w:val="5"/>
        </w:numPr>
        <w:spacing w:line="276" w:lineRule="auto"/>
        <w:rPr>
          <w:rFonts w:ascii="Verdana" w:hAnsi="Verdana"/>
          <w:sz w:val="20"/>
        </w:rPr>
      </w:pPr>
      <w:r w:rsidRPr="0066692E">
        <w:rPr>
          <w:rFonts w:ascii="Verdana" w:hAnsi="Verdana"/>
          <w:sz w:val="20"/>
        </w:rPr>
        <w:t>Android</w:t>
      </w:r>
      <w:r>
        <w:rPr>
          <w:rFonts w:ascii="Verdana" w:hAnsi="Verdana"/>
          <w:sz w:val="20"/>
        </w:rPr>
        <w:fldChar w:fldCharType="begin"/>
      </w:r>
      <w:r>
        <w:instrText xml:space="preserve"> XE "</w:instrText>
      </w:r>
      <w:r w:rsidRPr="00C74CA2">
        <w:rPr>
          <w:noProof/>
        </w:rPr>
        <w:instrText>Android</w:instrText>
      </w:r>
      <w:r>
        <w:instrText xml:space="preserve">" </w:instrText>
      </w:r>
      <w:r>
        <w:rPr>
          <w:rFonts w:ascii="Verdana" w:hAnsi="Verdana"/>
          <w:sz w:val="20"/>
        </w:rPr>
        <w:fldChar w:fldCharType="end"/>
      </w:r>
      <w:r w:rsidRPr="0066692E">
        <w:rPr>
          <w:rFonts w:ascii="Verdana" w:hAnsi="Verdana"/>
          <w:sz w:val="20"/>
        </w:rPr>
        <w:t xml:space="preserve"> 4.1.1: Menu -&gt; Settings -&gt; Personal -&gt; Location Services</w:t>
      </w:r>
      <w:r>
        <w:rPr>
          <w:rFonts w:ascii="Verdana" w:hAnsi="Verdana"/>
          <w:sz w:val="20"/>
        </w:rPr>
        <w:fldChar w:fldCharType="begin"/>
      </w:r>
      <w:r>
        <w:instrText xml:space="preserve"> XE "</w:instrText>
      </w:r>
      <w:r w:rsidRPr="00C74CA2">
        <w:instrText>Location Services</w:instrText>
      </w:r>
      <w:r>
        <w:instrText xml:space="preserve">" </w:instrText>
      </w:r>
      <w:r>
        <w:rPr>
          <w:rFonts w:ascii="Verdana" w:hAnsi="Verdana"/>
          <w:sz w:val="20"/>
        </w:rPr>
        <w:fldChar w:fldCharType="end"/>
      </w:r>
    </w:p>
    <w:p w:rsidR="00481E3A" w:rsidRPr="0066692E" w:rsidRDefault="00481E3A" w:rsidP="00481E3A">
      <w:pPr>
        <w:pStyle w:val="FreeForm"/>
        <w:numPr>
          <w:ilvl w:val="0"/>
          <w:numId w:val="5"/>
        </w:numPr>
        <w:spacing w:line="276" w:lineRule="auto"/>
        <w:rPr>
          <w:rFonts w:ascii="Verdana" w:hAnsi="Verdana"/>
          <w:sz w:val="20"/>
        </w:rPr>
      </w:pPr>
      <w:r w:rsidRPr="0066692E">
        <w:rPr>
          <w:rFonts w:ascii="Verdana" w:hAnsi="Verdana"/>
          <w:sz w:val="20"/>
        </w:rPr>
        <w:t>Enter the project URL before going outside.  Seeing the screen and typing may be easier inside</w:t>
      </w:r>
      <w:r>
        <w:rPr>
          <w:rFonts w:ascii="Verdana" w:hAnsi="Verdana"/>
          <w:sz w:val="20"/>
        </w:rPr>
        <w:t>,</w:t>
      </w:r>
      <w:r w:rsidRPr="0066692E">
        <w:rPr>
          <w:rFonts w:ascii="Verdana" w:hAnsi="Verdana"/>
          <w:sz w:val="20"/>
        </w:rPr>
        <w:t xml:space="preserve"> where you will be more accessible to students.</w:t>
      </w:r>
    </w:p>
    <w:p w:rsidR="00481E3A" w:rsidRPr="0066692E" w:rsidRDefault="00481E3A" w:rsidP="00481E3A">
      <w:pPr>
        <w:pStyle w:val="FreeForm"/>
        <w:numPr>
          <w:ilvl w:val="0"/>
          <w:numId w:val="5"/>
        </w:numPr>
        <w:spacing w:line="276" w:lineRule="auto"/>
        <w:rPr>
          <w:rFonts w:ascii="Verdana" w:hAnsi="Verdana"/>
          <w:sz w:val="20"/>
        </w:rPr>
      </w:pPr>
      <w:r w:rsidRPr="0066692E">
        <w:rPr>
          <w:rFonts w:ascii="Verdana" w:hAnsi="Verdana"/>
          <w:sz w:val="20"/>
        </w:rPr>
        <w:t>Outside, submit the data requested. After submitting data, use the browser’s back button to return to the data form.  Reload the form if you need to submit more than one data point.</w:t>
      </w:r>
    </w:p>
    <w:p w:rsidR="00481E3A" w:rsidRPr="0066692E" w:rsidRDefault="00481E3A" w:rsidP="00481E3A">
      <w:pPr>
        <w:pStyle w:val="FreeForm"/>
        <w:numPr>
          <w:ilvl w:val="0"/>
          <w:numId w:val="5"/>
        </w:numPr>
        <w:spacing w:line="276" w:lineRule="auto"/>
        <w:rPr>
          <w:rFonts w:ascii="Verdana" w:hAnsi="Verdana"/>
          <w:sz w:val="20"/>
        </w:rPr>
      </w:pPr>
      <w:r w:rsidRPr="0066692E">
        <w:rPr>
          <w:rFonts w:ascii="Verdana" w:hAnsi="Verdana"/>
          <w:sz w:val="20"/>
        </w:rPr>
        <w:t xml:space="preserve">In the computer lab, you will review and analyze the collected data at ArcGIS Online.  The web address for reviewing your project’s data is </w:t>
      </w:r>
      <w:r>
        <w:rPr>
          <w:rFonts w:ascii="Verdana" w:hAnsi="Verdana"/>
          <w:sz w:val="20"/>
        </w:rPr>
        <w:t>http://</w:t>
      </w:r>
      <w:hyperlink r:id="rId35" w:history="1">
        <w:r w:rsidRPr="0066692E">
          <w:rPr>
            <w:rStyle w:val="Hyperlink"/>
            <w:rFonts w:ascii="Verdana" w:hAnsi="Verdana"/>
            <w:sz w:val="20"/>
          </w:rPr>
          <w:t>www.ArcGIS.com</w:t>
        </w:r>
      </w:hyperlink>
      <w:r w:rsidRPr="0066692E">
        <w:rPr>
          <w:rFonts w:ascii="Verdana" w:hAnsi="Verdana"/>
          <w:sz w:val="20"/>
        </w:rPr>
        <w:t>.  Use the search box to look for keywords in the project’s description.  Terms like “Johnson high tree study” will be helpful to use when creating your project so it will be easier to find at this stage.</w:t>
      </w:r>
    </w:p>
    <w:p w:rsidR="00481E3A" w:rsidRDefault="00481E3A" w:rsidP="00481E3A">
      <w:pPr>
        <w:pStyle w:val="Footer"/>
        <w:tabs>
          <w:tab w:val="clear" w:pos="4680"/>
          <w:tab w:val="clear" w:pos="9360"/>
        </w:tabs>
        <w:spacing w:line="276" w:lineRule="auto"/>
      </w:pPr>
    </w:p>
    <w:p w:rsidR="009B407D" w:rsidRDefault="009B407D" w:rsidP="00481E3A">
      <w:pPr>
        <w:spacing w:after="200"/>
      </w:pPr>
    </w:p>
    <w:sectPr w:rsidR="009B407D" w:rsidSect="009B407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5B2A"/>
    <w:multiLevelType w:val="hybridMultilevel"/>
    <w:tmpl w:val="2F589CE4"/>
    <w:lvl w:ilvl="0" w:tplc="F60CE2DC">
      <w:start w:val="1"/>
      <w:numFmt w:val="decimal"/>
      <w:lvlText w:val="%1."/>
      <w:lvlJc w:val="left"/>
      <w:pPr>
        <w:ind w:left="720" w:hanging="360"/>
      </w:pPr>
      <w:rPr>
        <w:rFonts w:ascii="Franklin Gothic Book" w:eastAsia="Times New Roman" w:hAnsi="Franklin Gothic Book"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CE45F2"/>
    <w:multiLevelType w:val="hybridMultilevel"/>
    <w:tmpl w:val="2F589CE4"/>
    <w:lvl w:ilvl="0" w:tplc="F60CE2DC">
      <w:start w:val="1"/>
      <w:numFmt w:val="decimal"/>
      <w:lvlText w:val="%1."/>
      <w:lvlJc w:val="left"/>
      <w:pPr>
        <w:ind w:left="720" w:hanging="360"/>
      </w:pPr>
      <w:rPr>
        <w:rFonts w:ascii="Franklin Gothic Book" w:eastAsia="Times New Roman" w:hAnsi="Franklin Gothic Book"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F36CB8"/>
    <w:multiLevelType w:val="hybridMultilevel"/>
    <w:tmpl w:val="FC4A44FC"/>
    <w:lvl w:ilvl="0" w:tplc="F60CE2DC">
      <w:start w:val="1"/>
      <w:numFmt w:val="decimal"/>
      <w:lvlText w:val="%1."/>
      <w:lvlJc w:val="left"/>
      <w:pPr>
        <w:ind w:left="720" w:hanging="360"/>
      </w:pPr>
      <w:rPr>
        <w:rFonts w:ascii="Franklin Gothic Book" w:eastAsia="Times New Roman" w:hAnsi="Franklin Gothic Book"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39620A"/>
    <w:multiLevelType w:val="hybridMultilevel"/>
    <w:tmpl w:val="FC4A44FC"/>
    <w:lvl w:ilvl="0" w:tplc="F60CE2DC">
      <w:start w:val="1"/>
      <w:numFmt w:val="decimal"/>
      <w:lvlText w:val="%1."/>
      <w:lvlJc w:val="left"/>
      <w:pPr>
        <w:ind w:left="720" w:hanging="360"/>
      </w:pPr>
      <w:rPr>
        <w:rFonts w:ascii="Franklin Gothic Book" w:eastAsia="Times New Roman" w:hAnsi="Franklin Gothic Book"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D67BCE"/>
    <w:multiLevelType w:val="hybridMultilevel"/>
    <w:tmpl w:val="0C4870BA"/>
    <w:lvl w:ilvl="0" w:tplc="0409000F">
      <w:start w:val="1"/>
      <w:numFmt w:val="decimal"/>
      <w:pStyle w:val="ListParagraph"/>
      <w:lvlText w:val="%1."/>
      <w:lvlJc w:val="left"/>
      <w:pPr>
        <w:ind w:left="720" w:hanging="360"/>
      </w:pPr>
      <w:rPr>
        <w:rFonts w:hint="default"/>
      </w:rPr>
    </w:lvl>
    <w:lvl w:ilvl="1" w:tplc="C6C278E0">
      <w:numFmt w:val="bullet"/>
      <w:lvlText w:val="•"/>
      <w:lvlJc w:val="left"/>
      <w:pPr>
        <w:ind w:left="1440" w:hanging="360"/>
      </w:pPr>
      <w:rPr>
        <w:rFonts w:ascii="Verdana" w:eastAsiaTheme="minorEastAsia" w:hAnsi="Verdan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81E3A"/>
    <w:rsid w:val="00481E3A"/>
    <w:rsid w:val="009B40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AutoShape 133"/>
        <o:r id="V:Rule2" type="connector" idref="#AutoShape 142"/>
        <o:r id="V:Rule3" type="connector" idref="#Straight Arrow Connector 36"/>
        <o:r id="V:Rule4" type="connector" idref="#Straight Arrow Connector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E3A"/>
    <w:pPr>
      <w:spacing w:after="0"/>
    </w:pPr>
    <w:rPr>
      <w:rFonts w:ascii="Verdana" w:eastAsiaTheme="minorEastAsia" w:hAnsi="Verdana"/>
      <w:sz w:val="20"/>
    </w:rPr>
  </w:style>
  <w:style w:type="paragraph" w:styleId="Heading1">
    <w:name w:val="heading 1"/>
    <w:basedOn w:val="Normal"/>
    <w:next w:val="Normal"/>
    <w:link w:val="Heading1Char"/>
    <w:uiPriority w:val="9"/>
    <w:qFormat/>
    <w:rsid w:val="00481E3A"/>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1E3A"/>
    <w:pPr>
      <w:keepNext/>
      <w:keepLines/>
      <w:spacing w:before="200" w:after="24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481E3A"/>
    <w:pPr>
      <w:spacing w:before="200" w:line="271" w:lineRule="auto"/>
      <w:outlineLvl w:val="2"/>
    </w:pPr>
    <w:rPr>
      <w:rFonts w:eastAsiaTheme="majorEastAsia" w:cstheme="majorBidi"/>
      <w:b/>
      <w:i/>
      <w:iCs/>
      <w:smallCaps/>
      <w:spacing w:val="5"/>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E3A"/>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1E3A"/>
    <w:rPr>
      <w:rFonts w:ascii="Verdana" w:eastAsiaTheme="majorEastAsia" w:hAnsi="Verdana" w:cstheme="majorBidi"/>
      <w:b/>
      <w:bCs/>
      <w:color w:val="4F81BD" w:themeColor="accent1"/>
      <w:sz w:val="24"/>
      <w:szCs w:val="24"/>
    </w:rPr>
  </w:style>
  <w:style w:type="character" w:customStyle="1" w:styleId="Heading3Char">
    <w:name w:val="Heading 3 Char"/>
    <w:basedOn w:val="DefaultParagraphFont"/>
    <w:link w:val="Heading3"/>
    <w:uiPriority w:val="9"/>
    <w:rsid w:val="00481E3A"/>
    <w:rPr>
      <w:rFonts w:ascii="Verdana" w:eastAsiaTheme="majorEastAsia" w:hAnsi="Verdana" w:cstheme="majorBidi"/>
      <w:b/>
      <w:i/>
      <w:iCs/>
      <w:smallCaps/>
      <w:spacing w:val="5"/>
      <w:sz w:val="24"/>
      <w:szCs w:val="24"/>
      <w:lang w:bidi="en-US"/>
    </w:rPr>
  </w:style>
  <w:style w:type="paragraph" w:styleId="ListParagraph">
    <w:name w:val="List Paragraph"/>
    <w:basedOn w:val="Normal"/>
    <w:uiPriority w:val="34"/>
    <w:qFormat/>
    <w:rsid w:val="00481E3A"/>
    <w:pPr>
      <w:numPr>
        <w:numId w:val="2"/>
      </w:numPr>
      <w:contextualSpacing/>
    </w:pPr>
    <w:rPr>
      <w:rFonts w:eastAsiaTheme="majorEastAsia" w:cstheme="majorBidi"/>
      <w:lang w:bidi="en-US"/>
    </w:rPr>
  </w:style>
  <w:style w:type="paragraph" w:styleId="NoSpacing">
    <w:name w:val="No Spacing"/>
    <w:link w:val="NoSpacingChar"/>
    <w:uiPriority w:val="1"/>
    <w:qFormat/>
    <w:rsid w:val="00481E3A"/>
    <w:pPr>
      <w:spacing w:after="0" w:line="240" w:lineRule="auto"/>
    </w:pPr>
    <w:rPr>
      <w:rFonts w:eastAsiaTheme="minorEastAsia"/>
    </w:rPr>
  </w:style>
  <w:style w:type="character" w:styleId="Hyperlink">
    <w:name w:val="Hyperlink"/>
    <w:basedOn w:val="DefaultParagraphFont"/>
    <w:uiPriority w:val="99"/>
    <w:unhideWhenUsed/>
    <w:rsid w:val="00481E3A"/>
    <w:rPr>
      <w:color w:val="0000FF" w:themeColor="hyperlink"/>
      <w:u w:val="single"/>
    </w:rPr>
  </w:style>
  <w:style w:type="paragraph" w:customStyle="1" w:styleId="FreeForm">
    <w:name w:val="Free Form"/>
    <w:rsid w:val="00481E3A"/>
    <w:pPr>
      <w:spacing w:after="0" w:line="240" w:lineRule="auto"/>
    </w:pPr>
    <w:rPr>
      <w:rFonts w:ascii="Helvetica" w:eastAsia="ヒラギノ角ゴ Pro W3" w:hAnsi="Helvetica" w:cs="Times New Roman"/>
      <w:color w:val="000000"/>
      <w:sz w:val="24"/>
      <w:szCs w:val="20"/>
    </w:rPr>
  </w:style>
  <w:style w:type="paragraph" w:customStyle="1" w:styleId="Body">
    <w:name w:val="Body"/>
    <w:rsid w:val="00481E3A"/>
    <w:pPr>
      <w:spacing w:after="0" w:line="240" w:lineRule="auto"/>
    </w:pPr>
    <w:rPr>
      <w:rFonts w:ascii="Helvetica" w:eastAsia="ヒラギノ角ゴ Pro W3" w:hAnsi="Helvetica" w:cs="Times New Roman"/>
      <w:color w:val="000000"/>
      <w:sz w:val="24"/>
      <w:szCs w:val="20"/>
    </w:rPr>
  </w:style>
  <w:style w:type="paragraph" w:styleId="Footer">
    <w:name w:val="footer"/>
    <w:basedOn w:val="Normal"/>
    <w:link w:val="FooterChar"/>
    <w:uiPriority w:val="99"/>
    <w:unhideWhenUsed/>
    <w:rsid w:val="00481E3A"/>
    <w:pPr>
      <w:tabs>
        <w:tab w:val="center" w:pos="4680"/>
        <w:tab w:val="right" w:pos="9360"/>
      </w:tabs>
      <w:spacing w:line="240" w:lineRule="auto"/>
    </w:pPr>
  </w:style>
  <w:style w:type="character" w:customStyle="1" w:styleId="FooterChar">
    <w:name w:val="Footer Char"/>
    <w:basedOn w:val="DefaultParagraphFont"/>
    <w:link w:val="Footer"/>
    <w:uiPriority w:val="99"/>
    <w:rsid w:val="00481E3A"/>
    <w:rPr>
      <w:rFonts w:ascii="Verdana" w:eastAsiaTheme="minorEastAsia" w:hAnsi="Verdana"/>
      <w:sz w:val="20"/>
    </w:rPr>
  </w:style>
  <w:style w:type="character" w:customStyle="1" w:styleId="NoSpacingChar">
    <w:name w:val="No Spacing Char"/>
    <w:basedOn w:val="DefaultParagraphFont"/>
    <w:link w:val="NoSpacing"/>
    <w:uiPriority w:val="1"/>
    <w:rsid w:val="00481E3A"/>
    <w:rPr>
      <w:rFonts w:eastAsiaTheme="minorEastAsia"/>
    </w:rPr>
  </w:style>
  <w:style w:type="paragraph" w:styleId="BalloonText">
    <w:name w:val="Balloon Text"/>
    <w:basedOn w:val="Normal"/>
    <w:link w:val="BalloonTextChar"/>
    <w:uiPriority w:val="99"/>
    <w:semiHidden/>
    <w:unhideWhenUsed/>
    <w:rsid w:val="00481E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E3A"/>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bit.ly/XEvFDy"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hyperlink" Target="http://edgis.org/geoforms" TargetMode="External"/><Relationship Id="rId15" Type="http://schemas.openxmlformats.org/officeDocument/2006/relationships/hyperlink" Target="http://www.edgis.org" TargetMode="External"/><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www.google.com/drive" TargetMode="External"/><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arcgisonline.com" TargetMode="External"/><Relationship Id="rId27" Type="http://schemas.openxmlformats.org/officeDocument/2006/relationships/hyperlink" Target="http://edgis.org/geoforms" TargetMode="External"/><Relationship Id="rId30" Type="http://schemas.openxmlformats.org/officeDocument/2006/relationships/image" Target="media/image20.png"/><Relationship Id="rId35" Type="http://schemas.openxmlformats.org/officeDocument/2006/relationships/hyperlink" Target="http://www.arcgisonline.com/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1153</Words>
  <Characters>6573</Characters>
  <Application>Microsoft Office Word</Application>
  <DocSecurity>0</DocSecurity>
  <Lines>54</Lines>
  <Paragraphs>15</Paragraphs>
  <ScaleCrop>false</ScaleCrop>
  <Company/>
  <LinksUpToDate>false</LinksUpToDate>
  <CharactersWithSpaces>7711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T Palmer</dc:creator>
  <cp:lastModifiedBy>Roger T Palmer</cp:lastModifiedBy>
  <cp:revision>2</cp:revision>
  <dcterms:created xsi:type="dcterms:W3CDTF">2015-02-05T12:55:00Z</dcterms:created>
  <dcterms:modified xsi:type="dcterms:W3CDTF">2015-02-05T12:55:00Z</dcterms:modified>
</cp:coreProperties>
</file>